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C66D" w14:textId="77777777" w:rsidR="00FE21A2" w:rsidRDefault="00FE21A2" w:rsidP="002E3A13">
      <w:pPr>
        <w:autoSpaceDE w:val="0"/>
        <w:autoSpaceDN w:val="0"/>
        <w:adjustRightInd w:val="0"/>
        <w:rPr>
          <w:rFonts w:ascii="Arial" w:hAnsi="Arial" w:cs="Arial"/>
          <w:b/>
          <w:sz w:val="28"/>
          <w:szCs w:val="28"/>
          <w:shd w:val="clear" w:color="auto" w:fill="FFFFFF"/>
        </w:rPr>
      </w:pPr>
      <w:bookmarkStart w:id="0" w:name="_GoBack"/>
      <w:bookmarkEnd w:id="0"/>
    </w:p>
    <w:p w14:paraId="30F3B285" w14:textId="1412CC56" w:rsidR="002E3A13" w:rsidRPr="00FE21A2" w:rsidRDefault="002E3A13" w:rsidP="002E3A13">
      <w:pPr>
        <w:autoSpaceDE w:val="0"/>
        <w:autoSpaceDN w:val="0"/>
        <w:adjustRightInd w:val="0"/>
        <w:rPr>
          <w:rFonts w:ascii="Arial" w:hAnsi="Arial" w:cs="Arial"/>
          <w:b/>
          <w:color w:val="000000" w:themeColor="text1"/>
          <w:sz w:val="28"/>
          <w:szCs w:val="28"/>
          <w:shd w:val="clear" w:color="auto" w:fill="FFFFFF"/>
        </w:rPr>
      </w:pPr>
      <w:r w:rsidRPr="00FE21A2">
        <w:rPr>
          <w:rFonts w:ascii="Arial" w:hAnsi="Arial" w:cs="Arial"/>
          <w:b/>
          <w:color w:val="000000" w:themeColor="text1"/>
          <w:sz w:val="28"/>
          <w:szCs w:val="28"/>
          <w:shd w:val="clear" w:color="auto" w:fill="FFFFFF"/>
        </w:rPr>
        <w:t xml:space="preserve">CPACS </w:t>
      </w:r>
      <w:r w:rsidRPr="00FE21A2">
        <w:rPr>
          <w:rFonts w:ascii="Arial" w:hAnsi="Arial" w:cs="Arial"/>
          <w:color w:val="000000" w:themeColor="text1"/>
          <w:sz w:val="28"/>
          <w:szCs w:val="28"/>
          <w:shd w:val="clear" w:color="auto" w:fill="FFFFFF"/>
        </w:rPr>
        <w:t>(</w:t>
      </w:r>
      <w:r w:rsidRPr="00FE21A2">
        <w:rPr>
          <w:rFonts w:ascii="Arial" w:hAnsi="Arial" w:cs="Arial"/>
          <w:b/>
          <w:color w:val="000000" w:themeColor="text1"/>
          <w:sz w:val="28"/>
          <w:szCs w:val="28"/>
          <w:shd w:val="clear" w:color="auto" w:fill="FFFFFF"/>
        </w:rPr>
        <w:t>Center for Pan Asian Community Services</w:t>
      </w:r>
      <w:r w:rsidRPr="00FE21A2">
        <w:rPr>
          <w:rFonts w:ascii="Arial" w:hAnsi="Arial" w:cs="Arial"/>
          <w:color w:val="000000" w:themeColor="text1"/>
          <w:sz w:val="28"/>
          <w:szCs w:val="28"/>
          <w:shd w:val="clear" w:color="auto" w:fill="FFFFFF"/>
        </w:rPr>
        <w:t xml:space="preserve">) </w:t>
      </w:r>
      <w:r w:rsidRPr="00FE21A2">
        <w:rPr>
          <w:rFonts w:ascii="Arial" w:hAnsi="Arial" w:cs="Arial"/>
          <w:b/>
          <w:color w:val="000000" w:themeColor="text1"/>
          <w:sz w:val="28"/>
          <w:szCs w:val="28"/>
          <w:shd w:val="clear" w:color="auto" w:fill="FFFFFF"/>
        </w:rPr>
        <w:t>— Cosmo Health Center</w:t>
      </w:r>
    </w:p>
    <w:p w14:paraId="273D6824" w14:textId="416A9570" w:rsidR="002E3A13" w:rsidRPr="00FE21A2" w:rsidRDefault="002E3A13" w:rsidP="002E3A13">
      <w:pPr>
        <w:autoSpaceDE w:val="0"/>
        <w:autoSpaceDN w:val="0"/>
        <w:adjustRightInd w:val="0"/>
        <w:rPr>
          <w:rFonts w:ascii="Arial" w:eastAsia="Dotum" w:hAnsi="Arial" w:cs="Arial"/>
          <w:color w:val="000000" w:themeColor="text1"/>
          <w:sz w:val="20"/>
          <w:szCs w:val="20"/>
        </w:rPr>
      </w:pPr>
      <w:r w:rsidRPr="00FE21A2">
        <w:rPr>
          <w:rFonts w:ascii="Arial" w:eastAsia="Dotum" w:hAnsi="Arial" w:cs="Arial"/>
          <w:color w:val="000000" w:themeColor="text1"/>
          <w:sz w:val="20"/>
          <w:szCs w:val="20"/>
        </w:rPr>
        <w:t>770-446-0929</w:t>
      </w:r>
    </w:p>
    <w:p w14:paraId="6231607B" w14:textId="0DFD274A" w:rsidR="002E3A13" w:rsidRPr="00FE21A2" w:rsidRDefault="0002579F" w:rsidP="002E3A13">
      <w:pPr>
        <w:autoSpaceDE w:val="0"/>
        <w:autoSpaceDN w:val="0"/>
        <w:adjustRightInd w:val="0"/>
        <w:rPr>
          <w:rFonts w:ascii="Arial" w:hAnsi="Arial" w:cs="Arial"/>
          <w:b/>
          <w:color w:val="000000" w:themeColor="text1"/>
          <w:sz w:val="20"/>
          <w:szCs w:val="20"/>
          <w:shd w:val="clear" w:color="auto" w:fill="FFFFFF"/>
        </w:rPr>
      </w:pPr>
      <w:hyperlink r:id="rId7" w:history="1">
        <w:r w:rsidR="002E3A13" w:rsidRPr="00FE21A2">
          <w:rPr>
            <w:rStyle w:val="Hyperlink"/>
            <w:rFonts w:ascii="Arial" w:hAnsi="Arial" w:cs="Arial"/>
            <w:b/>
            <w:color w:val="000000" w:themeColor="text1"/>
            <w:sz w:val="20"/>
            <w:szCs w:val="20"/>
            <w:shd w:val="clear" w:color="auto" w:fill="FFFFFF"/>
          </w:rPr>
          <w:t>http://cpacs.org/index.php?mid=cosmo</w:t>
        </w:r>
      </w:hyperlink>
    </w:p>
    <w:p w14:paraId="1B4F4872" w14:textId="77777777" w:rsidR="002E3A13" w:rsidRPr="00FE21A2" w:rsidRDefault="002E3A13" w:rsidP="002E3A13">
      <w:pPr>
        <w:shd w:val="clear" w:color="auto" w:fill="FFFFFF"/>
        <w:rPr>
          <w:rFonts w:ascii="Arial" w:eastAsia="Dotum" w:hAnsi="Arial" w:cs="Arial"/>
          <w:color w:val="000000" w:themeColor="text1"/>
          <w:sz w:val="20"/>
          <w:szCs w:val="20"/>
        </w:rPr>
      </w:pPr>
      <w:r w:rsidRPr="00FE21A2">
        <w:rPr>
          <w:rFonts w:ascii="Arial" w:eastAsia="Dotum" w:hAnsi="Arial" w:cs="Arial"/>
          <w:color w:val="000000" w:themeColor="text1"/>
          <w:sz w:val="20"/>
          <w:szCs w:val="20"/>
        </w:rPr>
        <w:t>6185 Buford Hwy Bldg. G, Norcross GA 30071</w:t>
      </w:r>
    </w:p>
    <w:p w14:paraId="4B9AF742" w14:textId="737DB0C8" w:rsidR="002E3A13" w:rsidRPr="00FE21A2" w:rsidRDefault="002E3A13" w:rsidP="002E3A13">
      <w:pPr>
        <w:shd w:val="clear" w:color="auto" w:fill="FFFFFF"/>
        <w:rPr>
          <w:rFonts w:ascii="Arial" w:eastAsia="Dotum" w:hAnsi="Arial" w:cs="Arial"/>
          <w:color w:val="000000" w:themeColor="text1"/>
          <w:sz w:val="20"/>
          <w:szCs w:val="20"/>
        </w:rPr>
      </w:pPr>
      <w:r w:rsidRPr="00FE21A2">
        <w:rPr>
          <w:rFonts w:ascii="Arial" w:eastAsia="Dotum" w:hAnsi="Arial" w:cs="Arial"/>
          <w:color w:val="000000" w:themeColor="text1"/>
          <w:sz w:val="20"/>
          <w:szCs w:val="20"/>
        </w:rPr>
        <w:t xml:space="preserve">Hours: 9:00 am – 6:00 pm Monday-Friday; 9:00 am – 1:00 pm Saturday </w:t>
      </w:r>
    </w:p>
    <w:p w14:paraId="130C8183" w14:textId="446B4CD3" w:rsidR="002E3A13" w:rsidRPr="00FE21A2" w:rsidRDefault="00224C04" w:rsidP="002E3A13">
      <w:pPr>
        <w:numPr>
          <w:ilvl w:val="0"/>
          <w:numId w:val="17"/>
        </w:numPr>
        <w:autoSpaceDE w:val="0"/>
        <w:autoSpaceDN w:val="0"/>
        <w:adjustRightInd w:val="0"/>
        <w:ind w:left="180" w:hanging="180"/>
        <w:rPr>
          <w:rFonts w:ascii="Arial" w:hAnsi="Arial" w:cs="Arial"/>
          <w:color w:val="000000" w:themeColor="text1"/>
          <w:sz w:val="20"/>
          <w:szCs w:val="20"/>
          <w:shd w:val="clear" w:color="auto" w:fill="FFFFFF"/>
        </w:rPr>
      </w:pPr>
      <w:r w:rsidRPr="00FE21A2">
        <w:rPr>
          <w:rFonts w:ascii="Arial" w:hAnsi="Arial" w:cs="Arial"/>
          <w:color w:val="000000" w:themeColor="text1"/>
          <w:sz w:val="20"/>
          <w:szCs w:val="20"/>
          <w:shd w:val="clear" w:color="auto" w:fill="FFFFFF"/>
        </w:rPr>
        <w:t>Provides preventative health Care, school health (immunizations, screenings to enter school), dental c</w:t>
      </w:r>
      <w:r w:rsidR="002E3A13" w:rsidRPr="00FE21A2">
        <w:rPr>
          <w:rFonts w:ascii="Arial" w:hAnsi="Arial" w:cs="Arial"/>
          <w:color w:val="000000" w:themeColor="text1"/>
          <w:sz w:val="20"/>
          <w:szCs w:val="20"/>
          <w:shd w:val="clear" w:color="auto" w:fill="FFFFFF"/>
        </w:rPr>
        <w:t xml:space="preserve">are. </w:t>
      </w:r>
    </w:p>
    <w:p w14:paraId="0FE38A4D" w14:textId="78EECCB5" w:rsidR="002E3A13" w:rsidRPr="00FE21A2" w:rsidRDefault="002E3A13" w:rsidP="00A1568E">
      <w:pPr>
        <w:numPr>
          <w:ilvl w:val="0"/>
          <w:numId w:val="17"/>
        </w:numPr>
        <w:autoSpaceDE w:val="0"/>
        <w:autoSpaceDN w:val="0"/>
        <w:adjustRightInd w:val="0"/>
        <w:ind w:left="180" w:hanging="180"/>
        <w:rPr>
          <w:rFonts w:ascii="Arial" w:hAnsi="Arial" w:cs="Arial"/>
          <w:color w:val="000000" w:themeColor="text1"/>
          <w:sz w:val="20"/>
          <w:szCs w:val="20"/>
          <w:shd w:val="clear" w:color="auto" w:fill="FFFFFF"/>
        </w:rPr>
      </w:pPr>
      <w:r w:rsidRPr="00FE21A2">
        <w:rPr>
          <w:rFonts w:ascii="Arial" w:hAnsi="Arial" w:cs="Arial"/>
          <w:color w:val="000000" w:themeColor="text1"/>
          <w:sz w:val="20"/>
          <w:szCs w:val="20"/>
          <w:shd w:val="clear" w:color="auto" w:fill="FFFFFF"/>
        </w:rPr>
        <w:t>Medicaid a</w:t>
      </w:r>
      <w:r w:rsidR="00224C04" w:rsidRPr="00FE21A2">
        <w:rPr>
          <w:rFonts w:ascii="Arial" w:hAnsi="Arial" w:cs="Arial"/>
          <w:color w:val="000000" w:themeColor="text1"/>
          <w:sz w:val="20"/>
          <w:szCs w:val="20"/>
          <w:shd w:val="clear" w:color="auto" w:fill="FFFFFF"/>
        </w:rPr>
        <w:t>nd Medicare accepted. Multiple l</w:t>
      </w:r>
      <w:r w:rsidRPr="00FE21A2">
        <w:rPr>
          <w:rFonts w:ascii="Arial" w:hAnsi="Arial" w:cs="Arial"/>
          <w:color w:val="000000" w:themeColor="text1"/>
          <w:sz w:val="20"/>
          <w:szCs w:val="20"/>
          <w:shd w:val="clear" w:color="auto" w:fill="FFFFFF"/>
        </w:rPr>
        <w:t xml:space="preserve">anguages available. </w:t>
      </w:r>
    </w:p>
    <w:p w14:paraId="7968FD9A" w14:textId="77777777" w:rsidR="002E3A13" w:rsidRPr="00FE21A2" w:rsidRDefault="002E3A13" w:rsidP="00224C04">
      <w:pPr>
        <w:autoSpaceDE w:val="0"/>
        <w:autoSpaceDN w:val="0"/>
        <w:adjustRightInd w:val="0"/>
        <w:rPr>
          <w:rFonts w:ascii="Arial" w:hAnsi="Arial" w:cs="Arial"/>
          <w:color w:val="000000" w:themeColor="text1"/>
          <w:sz w:val="20"/>
          <w:szCs w:val="20"/>
          <w:shd w:val="clear" w:color="auto" w:fill="FFFFFF"/>
        </w:rPr>
      </w:pPr>
    </w:p>
    <w:p w14:paraId="0241C8E7" w14:textId="7253B213" w:rsidR="0026292A" w:rsidRPr="00FE21A2" w:rsidRDefault="0026292A" w:rsidP="00A1568E">
      <w:pPr>
        <w:autoSpaceDE w:val="0"/>
        <w:autoSpaceDN w:val="0"/>
        <w:adjustRightInd w:val="0"/>
        <w:rPr>
          <w:rFonts w:ascii="Arial" w:hAnsi="Arial" w:cs="Arial"/>
          <w:b/>
          <w:color w:val="000000" w:themeColor="text1"/>
          <w:sz w:val="28"/>
          <w:szCs w:val="28"/>
        </w:rPr>
      </w:pPr>
      <w:r w:rsidRPr="00FE21A2">
        <w:rPr>
          <w:rFonts w:ascii="Arial" w:hAnsi="Arial" w:cs="Arial"/>
          <w:b/>
          <w:color w:val="000000" w:themeColor="text1"/>
          <w:sz w:val="28"/>
          <w:szCs w:val="28"/>
        </w:rPr>
        <w:t>Division of Family and Children Services (Medicaid for Families and Children)</w:t>
      </w:r>
    </w:p>
    <w:p w14:paraId="48C62872" w14:textId="7D455113" w:rsidR="0026292A" w:rsidRPr="00FE21A2" w:rsidRDefault="0026292A" w:rsidP="0026292A">
      <w:pPr>
        <w:tabs>
          <w:tab w:val="left" w:pos="0"/>
        </w:tabs>
        <w:autoSpaceDE w:val="0"/>
        <w:autoSpaceDN w:val="0"/>
        <w:adjustRightInd w:val="0"/>
        <w:rPr>
          <w:rFonts w:ascii="Arial" w:hAnsi="Arial" w:cs="Arial"/>
          <w:color w:val="000000" w:themeColor="text1"/>
          <w:sz w:val="20"/>
          <w:szCs w:val="20"/>
        </w:rPr>
      </w:pPr>
      <w:r w:rsidRPr="00FE21A2">
        <w:rPr>
          <w:rFonts w:ascii="Arial" w:hAnsi="Arial" w:cs="Arial"/>
          <w:color w:val="000000" w:themeColor="text1"/>
          <w:sz w:val="20"/>
          <w:szCs w:val="20"/>
        </w:rPr>
        <w:t>1-877-423-4746 (For case specific information and other inquiries)</w:t>
      </w:r>
    </w:p>
    <w:p w14:paraId="1D502D58" w14:textId="77E72030" w:rsidR="00300715" w:rsidRPr="00FE21A2" w:rsidRDefault="0026292A" w:rsidP="0026292A">
      <w:pPr>
        <w:tabs>
          <w:tab w:val="left" w:pos="0"/>
        </w:tabs>
        <w:autoSpaceDE w:val="0"/>
        <w:autoSpaceDN w:val="0"/>
        <w:adjustRightInd w:val="0"/>
        <w:rPr>
          <w:rFonts w:ascii="Arial" w:hAnsi="Arial" w:cs="Arial"/>
          <w:color w:val="000000" w:themeColor="text1"/>
          <w:sz w:val="20"/>
          <w:szCs w:val="20"/>
        </w:rPr>
      </w:pPr>
      <w:r w:rsidRPr="00FE21A2">
        <w:rPr>
          <w:rFonts w:ascii="Arial" w:hAnsi="Arial" w:cs="Arial"/>
          <w:b/>
          <w:color w:val="000000" w:themeColor="text1"/>
          <w:sz w:val="20"/>
          <w:szCs w:val="20"/>
        </w:rPr>
        <w:t xml:space="preserve">Lawrenceville </w:t>
      </w:r>
      <w:r w:rsidRPr="00FE21A2">
        <w:rPr>
          <w:rFonts w:ascii="Arial" w:hAnsi="Arial" w:cs="Arial"/>
          <w:color w:val="000000" w:themeColor="text1"/>
          <w:sz w:val="20"/>
          <w:szCs w:val="20"/>
        </w:rPr>
        <w:t>(Main County Office): 678-518-5500</w:t>
      </w:r>
    </w:p>
    <w:p w14:paraId="57931F20" w14:textId="3FD8AA5D" w:rsidR="0026292A" w:rsidRPr="00FE21A2" w:rsidRDefault="0026292A" w:rsidP="0026292A">
      <w:pPr>
        <w:tabs>
          <w:tab w:val="left" w:pos="0"/>
        </w:tabs>
        <w:autoSpaceDE w:val="0"/>
        <w:autoSpaceDN w:val="0"/>
        <w:adjustRightInd w:val="0"/>
        <w:rPr>
          <w:rFonts w:ascii="Arial" w:hAnsi="Arial" w:cs="Arial"/>
          <w:color w:val="000000" w:themeColor="text1"/>
          <w:sz w:val="20"/>
          <w:szCs w:val="20"/>
        </w:rPr>
      </w:pPr>
      <w:r w:rsidRPr="00FE21A2">
        <w:rPr>
          <w:rFonts w:ascii="Arial" w:hAnsi="Arial" w:cs="Arial"/>
          <w:b/>
          <w:color w:val="000000" w:themeColor="text1"/>
          <w:sz w:val="20"/>
          <w:szCs w:val="20"/>
        </w:rPr>
        <w:t xml:space="preserve">Norcross </w:t>
      </w:r>
      <w:r w:rsidRPr="00FE21A2">
        <w:rPr>
          <w:rFonts w:ascii="Arial" w:hAnsi="Arial" w:cs="Arial"/>
          <w:color w:val="000000" w:themeColor="text1"/>
          <w:sz w:val="20"/>
          <w:szCs w:val="20"/>
        </w:rPr>
        <w:t>(Satellite Office): 770-441-8800</w:t>
      </w:r>
    </w:p>
    <w:p w14:paraId="572AAF44" w14:textId="77777777" w:rsidR="0026292A" w:rsidRPr="00FE21A2" w:rsidRDefault="0002579F" w:rsidP="0026292A">
      <w:pPr>
        <w:tabs>
          <w:tab w:val="left" w:pos="0"/>
        </w:tabs>
        <w:autoSpaceDE w:val="0"/>
        <w:autoSpaceDN w:val="0"/>
        <w:adjustRightInd w:val="0"/>
        <w:rPr>
          <w:rFonts w:ascii="Arial" w:hAnsi="Arial" w:cs="Arial"/>
          <w:b/>
          <w:color w:val="000000" w:themeColor="text1"/>
          <w:sz w:val="20"/>
          <w:szCs w:val="20"/>
        </w:rPr>
      </w:pPr>
      <w:hyperlink r:id="rId8" w:history="1">
        <w:r w:rsidR="0026292A" w:rsidRPr="00FE21A2">
          <w:rPr>
            <w:rStyle w:val="Hyperlink"/>
            <w:rFonts w:ascii="Arial" w:hAnsi="Arial" w:cs="Arial"/>
            <w:b/>
            <w:color w:val="000000" w:themeColor="text1"/>
            <w:sz w:val="20"/>
            <w:szCs w:val="20"/>
          </w:rPr>
          <w:t>https://compass.ga.gov/selfservice/</w:t>
        </w:r>
      </w:hyperlink>
      <w:r w:rsidR="0026292A" w:rsidRPr="00FE21A2">
        <w:rPr>
          <w:rFonts w:ascii="Arial" w:hAnsi="Arial" w:cs="Arial"/>
          <w:b/>
          <w:color w:val="000000" w:themeColor="text1"/>
          <w:sz w:val="20"/>
          <w:szCs w:val="20"/>
        </w:rPr>
        <w:t xml:space="preserve">  </w:t>
      </w:r>
    </w:p>
    <w:p w14:paraId="3C754D6E" w14:textId="0899313F" w:rsidR="004B5A9B" w:rsidRPr="00FE21A2" w:rsidRDefault="002E3A13" w:rsidP="002E3A13">
      <w:pPr>
        <w:pStyle w:val="ListParagraph"/>
        <w:numPr>
          <w:ilvl w:val="0"/>
          <w:numId w:val="24"/>
        </w:numPr>
        <w:tabs>
          <w:tab w:val="left" w:pos="0"/>
        </w:tabs>
        <w:autoSpaceDE w:val="0"/>
        <w:autoSpaceDN w:val="0"/>
        <w:adjustRightInd w:val="0"/>
        <w:ind w:left="180" w:hanging="180"/>
        <w:rPr>
          <w:rFonts w:ascii="Arial" w:hAnsi="Arial" w:cs="Arial"/>
          <w:color w:val="000000" w:themeColor="text1"/>
          <w:sz w:val="20"/>
          <w:szCs w:val="20"/>
        </w:rPr>
      </w:pPr>
      <w:r w:rsidRPr="00FE21A2">
        <w:rPr>
          <w:rFonts w:ascii="Arial" w:hAnsi="Arial" w:cs="Arial"/>
          <w:color w:val="000000" w:themeColor="text1"/>
          <w:sz w:val="20"/>
          <w:szCs w:val="20"/>
        </w:rPr>
        <w:t>To complete a child-care, TANF, Food Stamps, Medicaid application and/or update information, visit website</w:t>
      </w:r>
    </w:p>
    <w:p w14:paraId="78030630" w14:textId="04C193DD" w:rsidR="00224C04" w:rsidRPr="00FE21A2" w:rsidRDefault="00224C04" w:rsidP="00224C04">
      <w:pPr>
        <w:tabs>
          <w:tab w:val="left" w:pos="0"/>
        </w:tabs>
        <w:autoSpaceDE w:val="0"/>
        <w:autoSpaceDN w:val="0"/>
        <w:adjustRightInd w:val="0"/>
        <w:rPr>
          <w:rFonts w:ascii="Arial" w:hAnsi="Arial" w:cs="Arial"/>
          <w:color w:val="000000" w:themeColor="text1"/>
          <w:sz w:val="20"/>
          <w:szCs w:val="20"/>
        </w:rPr>
      </w:pPr>
    </w:p>
    <w:p w14:paraId="197B0C79" w14:textId="77777777" w:rsidR="00224C04" w:rsidRPr="00FE21A2" w:rsidRDefault="00224C04" w:rsidP="00224C04">
      <w:pPr>
        <w:rPr>
          <w:rStyle w:val="contact-name1"/>
          <w:rFonts w:ascii="Arial" w:hAnsi="Arial" w:cs="Arial"/>
          <w:b w:val="0"/>
          <w:color w:val="000000" w:themeColor="text1"/>
          <w:sz w:val="28"/>
          <w:szCs w:val="28"/>
        </w:rPr>
      </w:pPr>
      <w:r w:rsidRPr="00FE21A2">
        <w:rPr>
          <w:rFonts w:ascii="Arial" w:hAnsi="Arial" w:cs="Arial"/>
          <w:b/>
          <w:color w:val="000000" w:themeColor="text1"/>
          <w:sz w:val="28"/>
          <w:szCs w:val="28"/>
        </w:rPr>
        <w:t>Georgia Charitable Care Network</w:t>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p>
    <w:p w14:paraId="209A3B67" w14:textId="77777777" w:rsidR="00224C04" w:rsidRPr="00FE21A2" w:rsidRDefault="00224C04" w:rsidP="00224C04">
      <w:pPr>
        <w:rPr>
          <w:rFonts w:ascii="Arial" w:hAnsi="Arial" w:cs="Arial"/>
          <w:b/>
          <w:bCs/>
          <w:color w:val="000000" w:themeColor="text1"/>
          <w:sz w:val="20"/>
          <w:szCs w:val="20"/>
        </w:rPr>
      </w:pPr>
      <w:r w:rsidRPr="00FE21A2">
        <w:rPr>
          <w:rStyle w:val="contact-name1"/>
          <w:rFonts w:ascii="Arial" w:hAnsi="Arial" w:cs="Arial"/>
          <w:b w:val="0"/>
          <w:color w:val="000000" w:themeColor="text1"/>
          <w:sz w:val="20"/>
          <w:szCs w:val="20"/>
        </w:rPr>
        <w:t>404-494-7823</w:t>
      </w:r>
    </w:p>
    <w:p w14:paraId="57E58FCB" w14:textId="77777777" w:rsidR="00224C04" w:rsidRPr="00FE21A2" w:rsidRDefault="0002579F" w:rsidP="00224C04">
      <w:pPr>
        <w:rPr>
          <w:rFonts w:ascii="Arial" w:hAnsi="Arial" w:cs="Arial"/>
          <w:b/>
          <w:color w:val="000000" w:themeColor="text1"/>
          <w:sz w:val="20"/>
          <w:szCs w:val="20"/>
        </w:rPr>
      </w:pPr>
      <w:hyperlink r:id="rId9" w:history="1">
        <w:r w:rsidR="00224C04" w:rsidRPr="00FE21A2">
          <w:rPr>
            <w:rStyle w:val="Hyperlink"/>
            <w:rFonts w:ascii="Arial" w:hAnsi="Arial" w:cs="Arial"/>
            <w:b/>
            <w:color w:val="000000" w:themeColor="text1"/>
            <w:sz w:val="20"/>
            <w:szCs w:val="20"/>
          </w:rPr>
          <w:t>http://www.gfcn.org/</w:t>
        </w:r>
      </w:hyperlink>
    </w:p>
    <w:p w14:paraId="115232FF" w14:textId="5CA2C497" w:rsidR="00224C04" w:rsidRPr="00FE21A2" w:rsidRDefault="00224C04" w:rsidP="00224C04">
      <w:pPr>
        <w:numPr>
          <w:ilvl w:val="0"/>
          <w:numId w:val="26"/>
        </w:numPr>
        <w:ind w:left="180" w:hanging="180"/>
        <w:jc w:val="both"/>
        <w:rPr>
          <w:rFonts w:ascii="Arial" w:hAnsi="Arial" w:cs="Arial"/>
          <w:color w:val="000000" w:themeColor="text1"/>
          <w:sz w:val="20"/>
          <w:szCs w:val="20"/>
        </w:rPr>
      </w:pPr>
      <w:r w:rsidRPr="00FE21A2">
        <w:rPr>
          <w:rFonts w:ascii="Arial" w:hAnsi="Arial" w:cs="Arial"/>
          <w:color w:val="000000" w:themeColor="text1"/>
          <w:sz w:val="20"/>
          <w:szCs w:val="20"/>
        </w:rPr>
        <w:t>Connects the uninsured with non-profit medical and dental clinics across Georgia.</w:t>
      </w:r>
    </w:p>
    <w:p w14:paraId="5802A70B" w14:textId="77777777" w:rsidR="00300715" w:rsidRPr="00FE21A2" w:rsidRDefault="00300715" w:rsidP="002E3A13">
      <w:pPr>
        <w:pStyle w:val="Default"/>
        <w:ind w:left="180" w:hanging="180"/>
        <w:rPr>
          <w:rFonts w:ascii="Arial" w:hAnsi="Arial" w:cs="Arial"/>
          <w:b/>
          <w:color w:val="000000" w:themeColor="text1"/>
          <w:sz w:val="16"/>
          <w:szCs w:val="16"/>
        </w:rPr>
      </w:pPr>
    </w:p>
    <w:p w14:paraId="78CF4296" w14:textId="1164D174" w:rsidR="00532532" w:rsidRPr="00FE21A2" w:rsidRDefault="00532532" w:rsidP="00D734C0">
      <w:pPr>
        <w:pStyle w:val="Default"/>
        <w:rPr>
          <w:rFonts w:ascii="Arial" w:hAnsi="Arial" w:cs="Arial"/>
          <w:color w:val="000000" w:themeColor="text1"/>
          <w:sz w:val="28"/>
          <w:szCs w:val="28"/>
        </w:rPr>
      </w:pPr>
      <w:r w:rsidRPr="00FE21A2">
        <w:rPr>
          <w:rFonts w:ascii="Arial" w:hAnsi="Arial" w:cs="Arial"/>
          <w:b/>
          <w:color w:val="000000" w:themeColor="text1"/>
          <w:sz w:val="28"/>
          <w:szCs w:val="28"/>
        </w:rPr>
        <w:t>Gwinnett County Health Departments</w:t>
      </w:r>
    </w:p>
    <w:p w14:paraId="14E37B46" w14:textId="71958C76" w:rsidR="00300715" w:rsidRPr="00FE21A2" w:rsidRDefault="0002579F" w:rsidP="002E3A13">
      <w:pPr>
        <w:rPr>
          <w:rFonts w:ascii="Arial" w:hAnsi="Arial" w:cs="Arial"/>
          <w:b/>
          <w:color w:val="000000" w:themeColor="text1"/>
          <w:sz w:val="20"/>
          <w:szCs w:val="20"/>
          <w:u w:val="single"/>
        </w:rPr>
        <w:sectPr w:rsidR="00300715" w:rsidRPr="00FE21A2" w:rsidSect="00DE66A3">
          <w:headerReference w:type="default" r:id="rId10"/>
          <w:footerReference w:type="default" r:id="rId11"/>
          <w:pgSz w:w="12240" w:h="15840" w:code="1"/>
          <w:pgMar w:top="864" w:right="864" w:bottom="288" w:left="864" w:header="288" w:footer="288" w:gutter="0"/>
          <w:cols w:space="720"/>
          <w:docGrid w:linePitch="360"/>
        </w:sectPr>
      </w:pPr>
      <w:hyperlink r:id="rId12" w:history="1">
        <w:r w:rsidR="001C04C0" w:rsidRPr="00FE21A2">
          <w:rPr>
            <w:rStyle w:val="Hyperlink"/>
            <w:rFonts w:ascii="Arial" w:hAnsi="Arial" w:cs="Arial"/>
            <w:b/>
            <w:color w:val="000000" w:themeColor="text1"/>
            <w:sz w:val="20"/>
            <w:szCs w:val="20"/>
          </w:rPr>
          <w:t>http://www.gnrhealth.com</w:t>
        </w:r>
      </w:hyperlink>
      <w:r w:rsidR="002E3A13" w:rsidRPr="00FE21A2">
        <w:rPr>
          <w:rFonts w:ascii="Arial" w:hAnsi="Arial" w:cs="Arial"/>
          <w:b/>
          <w:color w:val="000000" w:themeColor="text1"/>
          <w:sz w:val="20"/>
          <w:szCs w:val="20"/>
          <w:u w:val="single"/>
        </w:rPr>
        <w:t xml:space="preserve">  </w:t>
      </w:r>
    </w:p>
    <w:p w14:paraId="75FCEEBD" w14:textId="77777777" w:rsidR="004B5A9B" w:rsidRPr="00FE21A2" w:rsidRDefault="00300715" w:rsidP="00300715">
      <w:pPr>
        <w:ind w:firstLine="180"/>
        <w:rPr>
          <w:rFonts w:ascii="Arial" w:hAnsi="Arial" w:cs="Arial"/>
          <w:b/>
          <w:color w:val="000000" w:themeColor="text1"/>
          <w:sz w:val="16"/>
          <w:szCs w:val="16"/>
        </w:rPr>
      </w:pPr>
      <w:r w:rsidRPr="00FE21A2">
        <w:rPr>
          <w:rFonts w:ascii="Arial" w:hAnsi="Arial" w:cs="Arial"/>
          <w:b/>
          <w:color w:val="000000" w:themeColor="text1"/>
          <w:sz w:val="16"/>
          <w:szCs w:val="16"/>
        </w:rPr>
        <w:t>Buford Dental Clinic</w:t>
      </w:r>
      <w:r w:rsidRPr="00FE21A2">
        <w:rPr>
          <w:rFonts w:ascii="Arial" w:hAnsi="Arial" w:cs="Arial"/>
          <w:b/>
          <w:color w:val="000000" w:themeColor="text1"/>
          <w:sz w:val="16"/>
          <w:szCs w:val="16"/>
        </w:rPr>
        <w:tab/>
      </w:r>
      <w:r w:rsidRPr="00FE21A2">
        <w:rPr>
          <w:rFonts w:ascii="Arial" w:hAnsi="Arial" w:cs="Arial"/>
          <w:b/>
          <w:color w:val="000000" w:themeColor="text1"/>
          <w:sz w:val="16"/>
          <w:szCs w:val="16"/>
        </w:rPr>
        <w:tab/>
      </w:r>
    </w:p>
    <w:p w14:paraId="035FBF5A" w14:textId="77777777" w:rsidR="00532532" w:rsidRPr="00FE21A2" w:rsidRDefault="007F087B" w:rsidP="00300715">
      <w:pPr>
        <w:ind w:firstLine="180"/>
        <w:rPr>
          <w:rFonts w:ascii="Arial" w:hAnsi="Arial" w:cs="Arial"/>
          <w:b/>
          <w:color w:val="000000" w:themeColor="text1"/>
          <w:sz w:val="16"/>
          <w:szCs w:val="16"/>
        </w:rPr>
      </w:pPr>
      <w:r w:rsidRPr="00FE21A2">
        <w:rPr>
          <w:rFonts w:ascii="Arial" w:hAnsi="Arial" w:cs="Arial"/>
          <w:b/>
          <w:color w:val="000000" w:themeColor="text1"/>
          <w:sz w:val="16"/>
          <w:szCs w:val="16"/>
        </w:rPr>
        <w:t xml:space="preserve">770-614-2401 press 4 </w:t>
      </w:r>
    </w:p>
    <w:p w14:paraId="0B3C8863" w14:textId="77777777" w:rsidR="00532532" w:rsidRPr="00FE21A2" w:rsidRDefault="00532532" w:rsidP="00300715">
      <w:pPr>
        <w:ind w:left="180"/>
        <w:rPr>
          <w:rFonts w:ascii="Arial" w:hAnsi="Arial" w:cs="Arial"/>
          <w:color w:val="000000" w:themeColor="text1"/>
          <w:sz w:val="16"/>
          <w:szCs w:val="16"/>
        </w:rPr>
      </w:pPr>
      <w:r w:rsidRPr="00FE21A2">
        <w:rPr>
          <w:rFonts w:ascii="Arial" w:hAnsi="Arial" w:cs="Arial"/>
          <w:color w:val="000000" w:themeColor="text1"/>
          <w:sz w:val="16"/>
          <w:szCs w:val="16"/>
        </w:rPr>
        <w:t xml:space="preserve">2755 </w:t>
      </w:r>
      <w:proofErr w:type="spellStart"/>
      <w:r w:rsidRPr="00FE21A2">
        <w:rPr>
          <w:rFonts w:ascii="Arial" w:hAnsi="Arial" w:cs="Arial"/>
          <w:color w:val="000000" w:themeColor="text1"/>
          <w:sz w:val="16"/>
          <w:szCs w:val="16"/>
        </w:rPr>
        <w:t>Sawnee</w:t>
      </w:r>
      <w:proofErr w:type="spellEnd"/>
      <w:r w:rsidRPr="00FE21A2">
        <w:rPr>
          <w:rFonts w:ascii="Arial" w:hAnsi="Arial" w:cs="Arial"/>
          <w:color w:val="000000" w:themeColor="text1"/>
          <w:sz w:val="16"/>
          <w:szCs w:val="16"/>
        </w:rPr>
        <w:t xml:space="preserve"> Ave.</w:t>
      </w:r>
      <w:r w:rsidRPr="00FE21A2">
        <w:rPr>
          <w:rFonts w:ascii="Arial" w:hAnsi="Arial" w:cs="Arial"/>
          <w:color w:val="000000" w:themeColor="text1"/>
          <w:sz w:val="16"/>
          <w:szCs w:val="16"/>
        </w:rPr>
        <w:br/>
        <w:t>Buford, GA 30518</w:t>
      </w:r>
    </w:p>
    <w:p w14:paraId="2C48E348" w14:textId="77777777" w:rsidR="004B5A9B" w:rsidRPr="00FE21A2" w:rsidRDefault="00300715" w:rsidP="004B5A9B">
      <w:pPr>
        <w:tabs>
          <w:tab w:val="left" w:pos="18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Mon. &amp; Thur.8:00 am-7:00 pm</w:t>
      </w:r>
    </w:p>
    <w:p w14:paraId="0344062B" w14:textId="77777777" w:rsidR="00300715" w:rsidRPr="00FE21A2" w:rsidRDefault="00300715" w:rsidP="004B5A9B">
      <w:pPr>
        <w:tabs>
          <w:tab w:val="left" w:pos="18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Tues. Wed. &amp; Fri 8:00 am-5:00 pm</w:t>
      </w:r>
    </w:p>
    <w:p w14:paraId="63AD5E42" w14:textId="77777777" w:rsidR="004B5A9B" w:rsidRPr="00FE21A2" w:rsidRDefault="004B5A9B" w:rsidP="00300715">
      <w:pPr>
        <w:ind w:firstLine="180"/>
        <w:rPr>
          <w:rFonts w:ascii="Arial" w:hAnsi="Arial" w:cs="Arial"/>
          <w:b/>
          <w:color w:val="000000" w:themeColor="text1"/>
          <w:sz w:val="16"/>
          <w:szCs w:val="16"/>
        </w:rPr>
      </w:pPr>
      <w:r w:rsidRPr="00FE21A2">
        <w:rPr>
          <w:rFonts w:ascii="Arial" w:hAnsi="Arial" w:cs="Arial"/>
          <w:b/>
          <w:color w:val="000000" w:themeColor="text1"/>
          <w:sz w:val="16"/>
          <w:szCs w:val="16"/>
        </w:rPr>
        <w:br w:type="column"/>
      </w:r>
      <w:r w:rsidR="00532532" w:rsidRPr="00FE21A2">
        <w:rPr>
          <w:rFonts w:ascii="Arial" w:hAnsi="Arial" w:cs="Arial"/>
          <w:b/>
          <w:color w:val="000000" w:themeColor="text1"/>
          <w:sz w:val="16"/>
          <w:szCs w:val="16"/>
        </w:rPr>
        <w:t>L</w:t>
      </w:r>
      <w:r w:rsidR="00300715" w:rsidRPr="00FE21A2">
        <w:rPr>
          <w:rFonts w:ascii="Arial" w:hAnsi="Arial" w:cs="Arial"/>
          <w:b/>
          <w:color w:val="000000" w:themeColor="text1"/>
          <w:sz w:val="16"/>
          <w:szCs w:val="16"/>
        </w:rPr>
        <w:t>awrenceville Dental Clinic</w:t>
      </w:r>
      <w:r w:rsidR="00300715" w:rsidRPr="00FE21A2">
        <w:rPr>
          <w:rFonts w:ascii="Arial" w:hAnsi="Arial" w:cs="Arial"/>
          <w:b/>
          <w:color w:val="000000" w:themeColor="text1"/>
          <w:sz w:val="16"/>
          <w:szCs w:val="16"/>
        </w:rPr>
        <w:tab/>
      </w:r>
    </w:p>
    <w:p w14:paraId="0D06047D" w14:textId="77777777" w:rsidR="00300715" w:rsidRPr="00FE21A2" w:rsidRDefault="00300715" w:rsidP="00300715">
      <w:pPr>
        <w:ind w:firstLine="180"/>
        <w:rPr>
          <w:rFonts w:ascii="Arial" w:hAnsi="Arial" w:cs="Arial"/>
          <w:color w:val="000000" w:themeColor="text1"/>
          <w:sz w:val="16"/>
          <w:szCs w:val="16"/>
        </w:rPr>
      </w:pPr>
      <w:r w:rsidRPr="00FE21A2">
        <w:rPr>
          <w:rFonts w:ascii="Arial" w:hAnsi="Arial" w:cs="Arial"/>
          <w:b/>
          <w:color w:val="000000" w:themeColor="text1"/>
          <w:sz w:val="16"/>
          <w:szCs w:val="16"/>
        </w:rPr>
        <w:t>770-339-5642</w:t>
      </w:r>
    </w:p>
    <w:p w14:paraId="3AE6F937" w14:textId="77777777" w:rsidR="00532532" w:rsidRPr="00FE21A2" w:rsidRDefault="00C4013B" w:rsidP="00300715">
      <w:pPr>
        <w:ind w:left="180"/>
        <w:rPr>
          <w:rFonts w:ascii="Arial" w:hAnsi="Arial" w:cs="Arial"/>
          <w:color w:val="000000" w:themeColor="text1"/>
          <w:sz w:val="16"/>
          <w:szCs w:val="16"/>
        </w:rPr>
      </w:pPr>
      <w:r w:rsidRPr="00FE21A2">
        <w:rPr>
          <w:rFonts w:ascii="Arial" w:hAnsi="Arial" w:cs="Arial"/>
          <w:color w:val="000000" w:themeColor="text1"/>
          <w:sz w:val="16"/>
          <w:szCs w:val="16"/>
        </w:rPr>
        <w:t>455 Grayson Highway, S</w:t>
      </w:r>
      <w:r w:rsidR="00436BF0" w:rsidRPr="00FE21A2">
        <w:rPr>
          <w:rFonts w:ascii="Arial" w:hAnsi="Arial" w:cs="Arial"/>
          <w:color w:val="000000" w:themeColor="text1"/>
          <w:sz w:val="16"/>
          <w:szCs w:val="16"/>
        </w:rPr>
        <w:t>uite 300</w:t>
      </w:r>
      <w:r w:rsidR="00436BF0" w:rsidRPr="00FE21A2">
        <w:rPr>
          <w:rFonts w:ascii="Arial" w:hAnsi="Arial" w:cs="Arial"/>
          <w:color w:val="000000" w:themeColor="text1"/>
          <w:sz w:val="16"/>
          <w:szCs w:val="16"/>
        </w:rPr>
        <w:br/>
        <w:t>Lawrenceville, GA 30046</w:t>
      </w:r>
    </w:p>
    <w:p w14:paraId="49F38999" w14:textId="77777777" w:rsidR="004B5A9B" w:rsidRPr="00FE21A2" w:rsidRDefault="00300715" w:rsidP="004B5A9B">
      <w:pPr>
        <w:tabs>
          <w:tab w:val="left" w:pos="72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Mon. Thurs. &amp; Fri. 8:00 am-5:00 pm</w:t>
      </w:r>
    </w:p>
    <w:p w14:paraId="1EF28B86" w14:textId="29E7E8CD" w:rsidR="00300715" w:rsidRPr="00FE21A2" w:rsidRDefault="00300715" w:rsidP="004B5A9B">
      <w:pPr>
        <w:tabs>
          <w:tab w:val="left" w:pos="72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Tues. &amp; Wed. 8:00 am-6:30 pm</w:t>
      </w:r>
      <w:r w:rsidR="002E3A13" w:rsidRPr="00FE21A2">
        <w:rPr>
          <w:rFonts w:ascii="Arial" w:hAnsi="Arial" w:cs="Arial"/>
          <w:color w:val="000000" w:themeColor="text1"/>
          <w:sz w:val="16"/>
          <w:szCs w:val="16"/>
        </w:rPr>
        <w:t xml:space="preserve">  </w:t>
      </w:r>
    </w:p>
    <w:p w14:paraId="59DF5E75" w14:textId="77777777" w:rsidR="004B5A9B" w:rsidRPr="00FE21A2" w:rsidRDefault="004B5A9B" w:rsidP="00300715">
      <w:pPr>
        <w:tabs>
          <w:tab w:val="left" w:pos="1080"/>
        </w:tabs>
        <w:ind w:firstLine="180"/>
        <w:rPr>
          <w:rFonts w:ascii="Arial" w:hAnsi="Arial" w:cs="Arial"/>
          <w:b/>
          <w:color w:val="000000" w:themeColor="text1"/>
          <w:sz w:val="16"/>
          <w:szCs w:val="16"/>
        </w:rPr>
      </w:pPr>
      <w:r w:rsidRPr="00FE21A2">
        <w:rPr>
          <w:rFonts w:ascii="Arial" w:hAnsi="Arial" w:cs="Arial"/>
          <w:b/>
          <w:color w:val="000000" w:themeColor="text1"/>
          <w:sz w:val="16"/>
          <w:szCs w:val="16"/>
        </w:rPr>
        <w:br w:type="column"/>
      </w:r>
      <w:r w:rsidRPr="00FE21A2">
        <w:rPr>
          <w:rFonts w:ascii="Arial" w:hAnsi="Arial" w:cs="Arial"/>
          <w:b/>
          <w:color w:val="000000" w:themeColor="text1"/>
          <w:sz w:val="16"/>
          <w:szCs w:val="16"/>
        </w:rPr>
        <w:t>Norcross Dental Clinic</w:t>
      </w:r>
      <w:r w:rsidR="00300715" w:rsidRPr="00FE21A2">
        <w:rPr>
          <w:rFonts w:ascii="Arial" w:hAnsi="Arial" w:cs="Arial"/>
          <w:b/>
          <w:color w:val="000000" w:themeColor="text1"/>
          <w:sz w:val="16"/>
          <w:szCs w:val="16"/>
        </w:rPr>
        <w:tab/>
      </w:r>
    </w:p>
    <w:p w14:paraId="693792FB" w14:textId="77777777" w:rsidR="00532532" w:rsidRPr="00FE21A2" w:rsidRDefault="007F087B" w:rsidP="00300715">
      <w:pPr>
        <w:tabs>
          <w:tab w:val="left" w:pos="1080"/>
        </w:tabs>
        <w:ind w:firstLine="180"/>
        <w:rPr>
          <w:rFonts w:ascii="Arial" w:hAnsi="Arial" w:cs="Arial"/>
          <w:b/>
          <w:color w:val="000000" w:themeColor="text1"/>
          <w:sz w:val="16"/>
          <w:szCs w:val="16"/>
        </w:rPr>
      </w:pPr>
      <w:r w:rsidRPr="00FE21A2">
        <w:rPr>
          <w:rFonts w:ascii="Arial" w:hAnsi="Arial" w:cs="Arial"/>
          <w:b/>
          <w:color w:val="000000" w:themeColor="text1"/>
          <w:sz w:val="16"/>
          <w:szCs w:val="16"/>
        </w:rPr>
        <w:t xml:space="preserve">770-638-5700 press 3 </w:t>
      </w:r>
    </w:p>
    <w:p w14:paraId="140E9748" w14:textId="77777777" w:rsidR="00532532" w:rsidRPr="00FE21A2" w:rsidRDefault="00532532" w:rsidP="00300715">
      <w:pPr>
        <w:ind w:left="180"/>
        <w:rPr>
          <w:rFonts w:ascii="Arial" w:hAnsi="Arial" w:cs="Arial"/>
          <w:color w:val="000000" w:themeColor="text1"/>
          <w:sz w:val="16"/>
          <w:szCs w:val="16"/>
        </w:rPr>
      </w:pPr>
      <w:r w:rsidRPr="00FE21A2">
        <w:rPr>
          <w:rFonts w:ascii="Arial" w:hAnsi="Arial" w:cs="Arial"/>
          <w:color w:val="000000" w:themeColor="text1"/>
          <w:sz w:val="16"/>
          <w:szCs w:val="16"/>
        </w:rPr>
        <w:t>5030 Georgia Belle Court</w:t>
      </w:r>
      <w:r w:rsidRPr="00FE21A2">
        <w:rPr>
          <w:rFonts w:ascii="Arial" w:hAnsi="Arial" w:cs="Arial"/>
          <w:color w:val="000000" w:themeColor="text1"/>
          <w:sz w:val="16"/>
          <w:szCs w:val="16"/>
        </w:rPr>
        <w:br/>
        <w:t>Norcross,</w:t>
      </w:r>
      <w:r w:rsidR="00D734C0" w:rsidRPr="00FE21A2">
        <w:rPr>
          <w:rFonts w:ascii="Arial" w:hAnsi="Arial" w:cs="Arial"/>
          <w:color w:val="000000" w:themeColor="text1"/>
          <w:sz w:val="16"/>
          <w:szCs w:val="16"/>
        </w:rPr>
        <w:t xml:space="preserve"> GA 30093</w:t>
      </w:r>
    </w:p>
    <w:p w14:paraId="0ECE4E72" w14:textId="77777777" w:rsidR="004B5A9B" w:rsidRPr="00FE21A2" w:rsidRDefault="00300715" w:rsidP="004B5A9B">
      <w:pPr>
        <w:tabs>
          <w:tab w:val="left" w:pos="72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Mon.-Wed.-Fri. 8:00 am-5:00 pm</w:t>
      </w:r>
    </w:p>
    <w:p w14:paraId="02BD7CF1" w14:textId="4C387CF4" w:rsidR="00300715" w:rsidRPr="00FE21A2" w:rsidRDefault="00300715" w:rsidP="002E3A13">
      <w:pPr>
        <w:tabs>
          <w:tab w:val="left" w:pos="720"/>
          <w:tab w:val="left" w:pos="6840"/>
        </w:tabs>
        <w:ind w:left="180"/>
        <w:rPr>
          <w:rFonts w:ascii="Arial" w:hAnsi="Arial" w:cs="Arial"/>
          <w:color w:val="000000" w:themeColor="text1"/>
          <w:sz w:val="16"/>
          <w:szCs w:val="16"/>
        </w:rPr>
        <w:sectPr w:rsidR="00300715" w:rsidRPr="00FE21A2" w:rsidSect="004B5A9B">
          <w:type w:val="continuous"/>
          <w:pgSz w:w="12240" w:h="15840" w:code="1"/>
          <w:pgMar w:top="864" w:right="864" w:bottom="288" w:left="864" w:header="288" w:footer="288" w:gutter="0"/>
          <w:cols w:num="3" w:space="720"/>
          <w:docGrid w:linePitch="360"/>
        </w:sectPr>
      </w:pPr>
      <w:r w:rsidRPr="00FE21A2">
        <w:rPr>
          <w:rFonts w:ascii="Arial" w:hAnsi="Arial" w:cs="Arial"/>
          <w:color w:val="000000" w:themeColor="text1"/>
          <w:sz w:val="16"/>
          <w:szCs w:val="16"/>
        </w:rPr>
        <w:t>Tues.-Thurs. 8:00 am-7:00 pm</w:t>
      </w:r>
    </w:p>
    <w:p w14:paraId="59624082" w14:textId="2951AC4C" w:rsidR="004B5A9B" w:rsidRPr="00FE21A2" w:rsidRDefault="004B5A9B" w:rsidP="002E3A13">
      <w:pPr>
        <w:rPr>
          <w:rFonts w:ascii="Arial" w:hAnsi="Arial" w:cs="Arial"/>
          <w:color w:val="000000" w:themeColor="text1"/>
          <w:sz w:val="2"/>
          <w:szCs w:val="2"/>
        </w:rPr>
        <w:sectPr w:rsidR="004B5A9B" w:rsidRPr="00FE21A2" w:rsidSect="00300715">
          <w:type w:val="continuous"/>
          <w:pgSz w:w="12240" w:h="15840" w:code="1"/>
          <w:pgMar w:top="864" w:right="864" w:bottom="288" w:left="864" w:header="288" w:footer="288" w:gutter="0"/>
          <w:cols w:space="720"/>
          <w:docGrid w:linePitch="360"/>
        </w:sectPr>
      </w:pPr>
    </w:p>
    <w:p w14:paraId="0A3102A8" w14:textId="77777777" w:rsidR="002E3A13" w:rsidRPr="00FE21A2" w:rsidRDefault="002E3A13" w:rsidP="002E3A13">
      <w:pPr>
        <w:numPr>
          <w:ilvl w:val="0"/>
          <w:numId w:val="18"/>
        </w:numPr>
        <w:ind w:left="180" w:hanging="180"/>
        <w:rPr>
          <w:rFonts w:ascii="Arial" w:hAnsi="Arial" w:cs="Arial"/>
          <w:color w:val="000000" w:themeColor="text1"/>
          <w:sz w:val="20"/>
          <w:szCs w:val="20"/>
        </w:rPr>
      </w:pPr>
      <w:r w:rsidRPr="00FE21A2">
        <w:rPr>
          <w:rFonts w:ascii="Arial" w:hAnsi="Arial" w:cs="Arial"/>
          <w:color w:val="000000" w:themeColor="text1"/>
          <w:sz w:val="20"/>
          <w:szCs w:val="20"/>
        </w:rPr>
        <w:t xml:space="preserve">Each clinic can provide exams, cleanings, x-rays, fluoride treatments and filings. </w:t>
      </w:r>
    </w:p>
    <w:p w14:paraId="153F8AA0" w14:textId="77777777" w:rsidR="002E3A13" w:rsidRPr="00FE21A2" w:rsidRDefault="002E3A13" w:rsidP="002E3A13">
      <w:pPr>
        <w:numPr>
          <w:ilvl w:val="0"/>
          <w:numId w:val="18"/>
        </w:numPr>
        <w:ind w:left="180" w:hanging="180"/>
        <w:jc w:val="both"/>
        <w:rPr>
          <w:rFonts w:ascii="Arial" w:hAnsi="Arial" w:cs="Arial"/>
          <w:color w:val="000000" w:themeColor="text1"/>
          <w:sz w:val="20"/>
          <w:szCs w:val="20"/>
        </w:rPr>
      </w:pPr>
      <w:r w:rsidRPr="00FE21A2">
        <w:rPr>
          <w:rFonts w:ascii="Arial" w:hAnsi="Arial" w:cs="Arial"/>
          <w:color w:val="000000" w:themeColor="text1"/>
          <w:sz w:val="20"/>
          <w:szCs w:val="20"/>
        </w:rPr>
        <w:t xml:space="preserve">Medicaid accepted and clients able to pay in cash. </w:t>
      </w:r>
    </w:p>
    <w:p w14:paraId="4C416EC6" w14:textId="77777777" w:rsidR="00300715" w:rsidRPr="00FE21A2" w:rsidRDefault="00300715" w:rsidP="002E3A13">
      <w:pPr>
        <w:tabs>
          <w:tab w:val="left" w:pos="180"/>
          <w:tab w:val="left" w:pos="6840"/>
        </w:tabs>
        <w:rPr>
          <w:rFonts w:ascii="Arial" w:hAnsi="Arial" w:cs="Arial"/>
          <w:color w:val="000000" w:themeColor="text1"/>
          <w:sz w:val="16"/>
          <w:szCs w:val="16"/>
        </w:rPr>
      </w:pPr>
    </w:p>
    <w:p w14:paraId="0B470220" w14:textId="77777777" w:rsidR="002E3A13" w:rsidRPr="00FE21A2" w:rsidRDefault="00300715" w:rsidP="00300715">
      <w:pPr>
        <w:tabs>
          <w:tab w:val="left" w:pos="180"/>
          <w:tab w:val="left" w:pos="6840"/>
        </w:tabs>
        <w:ind w:left="180" w:hanging="180"/>
        <w:rPr>
          <w:rFonts w:ascii="Arial" w:hAnsi="Arial" w:cs="Arial"/>
          <w:color w:val="000000" w:themeColor="text1"/>
          <w:sz w:val="28"/>
          <w:szCs w:val="28"/>
        </w:rPr>
      </w:pPr>
      <w:r w:rsidRPr="00FE21A2">
        <w:rPr>
          <w:rFonts w:ascii="Arial" w:hAnsi="Arial" w:cs="Arial"/>
          <w:b/>
          <w:color w:val="000000" w:themeColor="text1"/>
          <w:sz w:val="28"/>
          <w:szCs w:val="28"/>
        </w:rPr>
        <w:t>M</w:t>
      </w:r>
      <w:r w:rsidR="00C42058" w:rsidRPr="00FE21A2">
        <w:rPr>
          <w:rFonts w:ascii="Arial" w:hAnsi="Arial" w:cs="Arial"/>
          <w:b/>
          <w:color w:val="000000" w:themeColor="text1"/>
          <w:sz w:val="28"/>
          <w:szCs w:val="28"/>
        </w:rPr>
        <w:t>ercy Ca</w:t>
      </w:r>
      <w:r w:rsidRPr="00FE21A2">
        <w:rPr>
          <w:rFonts w:ascii="Arial" w:hAnsi="Arial" w:cs="Arial"/>
          <w:b/>
          <w:color w:val="000000" w:themeColor="text1"/>
          <w:sz w:val="28"/>
          <w:szCs w:val="28"/>
        </w:rPr>
        <w:t>re</w:t>
      </w:r>
      <w:r w:rsidR="00C42058" w:rsidRPr="00FE21A2">
        <w:rPr>
          <w:rFonts w:ascii="Arial" w:hAnsi="Arial" w:cs="Arial"/>
          <w:color w:val="000000" w:themeColor="text1"/>
          <w:sz w:val="28"/>
          <w:szCs w:val="28"/>
        </w:rPr>
        <w:tab/>
      </w:r>
      <w:r w:rsidR="00C42058" w:rsidRPr="00FE21A2">
        <w:rPr>
          <w:rFonts w:ascii="Arial" w:hAnsi="Arial" w:cs="Arial"/>
          <w:color w:val="000000" w:themeColor="text1"/>
          <w:sz w:val="28"/>
          <w:szCs w:val="28"/>
        </w:rPr>
        <w:tab/>
      </w:r>
      <w:r w:rsidR="00C42058" w:rsidRPr="00FE21A2">
        <w:rPr>
          <w:rFonts w:ascii="Arial" w:hAnsi="Arial" w:cs="Arial"/>
          <w:color w:val="000000" w:themeColor="text1"/>
          <w:sz w:val="28"/>
          <w:szCs w:val="28"/>
        </w:rPr>
        <w:tab/>
      </w:r>
    </w:p>
    <w:p w14:paraId="054386B6" w14:textId="113A792A" w:rsidR="00300715" w:rsidRPr="00FE21A2" w:rsidRDefault="00C42058" w:rsidP="00300715">
      <w:pPr>
        <w:tabs>
          <w:tab w:val="left" w:pos="180"/>
          <w:tab w:val="left" w:pos="6840"/>
        </w:tabs>
        <w:ind w:left="180" w:hanging="180"/>
        <w:rPr>
          <w:rFonts w:ascii="Arial" w:hAnsi="Arial" w:cs="Arial"/>
          <w:color w:val="000000" w:themeColor="text1"/>
          <w:sz w:val="20"/>
          <w:szCs w:val="20"/>
        </w:rPr>
      </w:pPr>
      <w:r w:rsidRPr="00FE21A2">
        <w:rPr>
          <w:rFonts w:ascii="Arial" w:hAnsi="Arial" w:cs="Arial"/>
          <w:color w:val="000000" w:themeColor="text1"/>
          <w:sz w:val="20"/>
          <w:szCs w:val="20"/>
        </w:rPr>
        <w:t>678-843-8600</w:t>
      </w:r>
    </w:p>
    <w:p w14:paraId="0A93B35C" w14:textId="77777777" w:rsidR="00A1568E" w:rsidRPr="00FE21A2" w:rsidRDefault="0002579F" w:rsidP="00300715">
      <w:pPr>
        <w:tabs>
          <w:tab w:val="left" w:pos="180"/>
          <w:tab w:val="left" w:pos="6840"/>
        </w:tabs>
        <w:ind w:left="180" w:hanging="180"/>
        <w:rPr>
          <w:rFonts w:ascii="Arial" w:hAnsi="Arial" w:cs="Arial"/>
          <w:b/>
          <w:color w:val="000000" w:themeColor="text1"/>
          <w:sz w:val="20"/>
          <w:szCs w:val="20"/>
        </w:rPr>
      </w:pPr>
      <w:hyperlink r:id="rId13" w:history="1">
        <w:r w:rsidR="00A1568E" w:rsidRPr="00FE21A2">
          <w:rPr>
            <w:rStyle w:val="Hyperlink"/>
            <w:rFonts w:ascii="Arial" w:hAnsi="Arial" w:cs="Arial"/>
            <w:b/>
            <w:color w:val="000000" w:themeColor="text1"/>
            <w:sz w:val="20"/>
            <w:szCs w:val="20"/>
          </w:rPr>
          <w:t>http://www.mercyatlanta.org/pages/SERVICES_DENTAL_VISION</w:t>
        </w:r>
      </w:hyperlink>
    </w:p>
    <w:p w14:paraId="4A154C0D" w14:textId="296F7AE9" w:rsidR="00532532" w:rsidRPr="00FE21A2" w:rsidRDefault="002E3A13" w:rsidP="002E3A13">
      <w:pPr>
        <w:pStyle w:val="Default"/>
        <w:numPr>
          <w:ilvl w:val="0"/>
          <w:numId w:val="18"/>
        </w:numPr>
        <w:ind w:left="270" w:hanging="180"/>
        <w:rPr>
          <w:rFonts w:ascii="Arial" w:hAnsi="Arial" w:cs="Arial"/>
          <w:color w:val="000000" w:themeColor="text1"/>
          <w:sz w:val="20"/>
          <w:szCs w:val="20"/>
        </w:rPr>
      </w:pPr>
      <w:r w:rsidRPr="00FE21A2">
        <w:rPr>
          <w:rFonts w:ascii="Arial" w:hAnsi="Arial" w:cs="Arial"/>
          <w:color w:val="000000" w:themeColor="text1"/>
          <w:sz w:val="20"/>
          <w:szCs w:val="20"/>
        </w:rPr>
        <w:t>Health care, including dental services at DeKalb and Atlanta locations. Call or visit website for specific information regarding various clinic sites.</w:t>
      </w:r>
    </w:p>
    <w:p w14:paraId="7121D131" w14:textId="0D7968AA" w:rsidR="002E3A13" w:rsidRPr="00FE21A2" w:rsidRDefault="002E3A13" w:rsidP="002E3A13">
      <w:pPr>
        <w:pStyle w:val="Default"/>
        <w:numPr>
          <w:ilvl w:val="0"/>
          <w:numId w:val="18"/>
        </w:numPr>
        <w:ind w:left="270" w:hanging="180"/>
        <w:rPr>
          <w:rFonts w:ascii="Arial" w:hAnsi="Arial" w:cs="Arial"/>
          <w:color w:val="000000" w:themeColor="text1"/>
          <w:sz w:val="20"/>
          <w:szCs w:val="20"/>
        </w:rPr>
      </w:pPr>
      <w:r w:rsidRPr="00FE21A2">
        <w:rPr>
          <w:rFonts w:ascii="Arial" w:hAnsi="Arial" w:cs="Arial"/>
          <w:color w:val="000000" w:themeColor="text1"/>
          <w:sz w:val="20"/>
          <w:szCs w:val="20"/>
        </w:rPr>
        <w:t xml:space="preserve">Offers sliding fee scale, based on proof of income, with payments as low as $35 per visit. Persons experiencing homelessness and those with proof of no income, may not be charged a fee. Payment plans also available. </w:t>
      </w:r>
    </w:p>
    <w:p w14:paraId="60DE59B6" w14:textId="77777777" w:rsidR="002E3A13" w:rsidRPr="00FE21A2" w:rsidRDefault="002E3A13" w:rsidP="00C86225">
      <w:pPr>
        <w:pStyle w:val="Default"/>
        <w:rPr>
          <w:rFonts w:ascii="Arial" w:hAnsi="Arial" w:cs="Arial"/>
          <w:color w:val="000000" w:themeColor="text1"/>
          <w:sz w:val="16"/>
          <w:szCs w:val="16"/>
        </w:rPr>
      </w:pPr>
    </w:p>
    <w:p w14:paraId="72469EC0" w14:textId="77777777" w:rsidR="002E3A13" w:rsidRPr="00FE21A2" w:rsidRDefault="00F53600" w:rsidP="00F53600">
      <w:pPr>
        <w:autoSpaceDE w:val="0"/>
        <w:autoSpaceDN w:val="0"/>
        <w:adjustRightInd w:val="0"/>
        <w:ind w:left="360" w:hanging="360"/>
        <w:rPr>
          <w:rFonts w:ascii="Arial" w:hAnsi="Arial" w:cs="Arial"/>
          <w:b/>
          <w:color w:val="000000" w:themeColor="text1"/>
          <w:sz w:val="20"/>
          <w:szCs w:val="20"/>
        </w:rPr>
      </w:pPr>
      <w:proofErr w:type="spellStart"/>
      <w:r w:rsidRPr="00FE21A2">
        <w:rPr>
          <w:rFonts w:ascii="Arial" w:hAnsi="Arial" w:cs="Arial"/>
          <w:b/>
          <w:color w:val="000000" w:themeColor="text1"/>
          <w:sz w:val="28"/>
          <w:szCs w:val="28"/>
        </w:rPr>
        <w:t>PeachCare</w:t>
      </w:r>
      <w:proofErr w:type="spellEnd"/>
      <w:r w:rsidRPr="00FE21A2">
        <w:rPr>
          <w:rFonts w:ascii="Arial" w:hAnsi="Arial" w:cs="Arial"/>
          <w:b/>
          <w:color w:val="000000" w:themeColor="text1"/>
          <w:sz w:val="28"/>
          <w:szCs w:val="28"/>
        </w:rPr>
        <w:t xml:space="preserve"> For Kids</w:t>
      </w:r>
      <w:r w:rsidRPr="00FE21A2">
        <w:rPr>
          <w:rStyle w:val="bodytextred"/>
          <w:rFonts w:ascii="Arial" w:hAnsi="Arial" w:cs="Arial"/>
          <w:b/>
          <w:color w:val="000000" w:themeColor="text1"/>
          <w:sz w:val="28"/>
          <w:szCs w:val="28"/>
        </w:rPr>
        <w:t>™</w:t>
      </w:r>
      <w:r w:rsidRPr="00FE21A2">
        <w:rPr>
          <w:rFonts w:ascii="Arial" w:hAnsi="Arial" w:cs="Arial"/>
          <w:b/>
          <w:color w:val="000000" w:themeColor="text1"/>
          <w:sz w:val="28"/>
          <w:szCs w:val="28"/>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p>
    <w:p w14:paraId="2E137168" w14:textId="436146D9" w:rsidR="00F53600" w:rsidRPr="00FE21A2" w:rsidRDefault="00F53600" w:rsidP="00F53600">
      <w:pPr>
        <w:autoSpaceDE w:val="0"/>
        <w:autoSpaceDN w:val="0"/>
        <w:adjustRightInd w:val="0"/>
        <w:ind w:left="360" w:hanging="360"/>
        <w:rPr>
          <w:rFonts w:ascii="Arial" w:hAnsi="Arial" w:cs="Arial"/>
          <w:color w:val="000000" w:themeColor="text1"/>
          <w:sz w:val="20"/>
          <w:szCs w:val="20"/>
        </w:rPr>
      </w:pPr>
      <w:r w:rsidRPr="00FE21A2">
        <w:rPr>
          <w:rFonts w:ascii="Arial" w:hAnsi="Arial" w:cs="Arial"/>
          <w:color w:val="000000" w:themeColor="text1"/>
          <w:sz w:val="20"/>
          <w:szCs w:val="20"/>
        </w:rPr>
        <w:t xml:space="preserve">1-877-GAPEACH </w:t>
      </w:r>
      <w:r w:rsidR="002E3A13" w:rsidRPr="00FE21A2">
        <w:rPr>
          <w:rFonts w:ascii="Arial" w:hAnsi="Arial" w:cs="Arial"/>
          <w:color w:val="000000" w:themeColor="text1"/>
          <w:sz w:val="20"/>
          <w:szCs w:val="20"/>
        </w:rPr>
        <w:t>(1-877-427-3224)</w:t>
      </w:r>
    </w:p>
    <w:p w14:paraId="3AF25EB9" w14:textId="05E7DCDC" w:rsidR="00F53600" w:rsidRPr="00FE21A2" w:rsidRDefault="0002579F" w:rsidP="00F53600">
      <w:pPr>
        <w:autoSpaceDE w:val="0"/>
        <w:autoSpaceDN w:val="0"/>
        <w:adjustRightInd w:val="0"/>
        <w:ind w:left="360" w:hanging="360"/>
        <w:rPr>
          <w:rFonts w:ascii="Arial" w:hAnsi="Arial" w:cs="Arial"/>
          <w:b/>
          <w:color w:val="000000" w:themeColor="text1"/>
          <w:sz w:val="20"/>
          <w:szCs w:val="20"/>
        </w:rPr>
      </w:pPr>
      <w:hyperlink r:id="rId14" w:history="1">
        <w:r w:rsidR="00F53600" w:rsidRPr="00FE21A2">
          <w:rPr>
            <w:rStyle w:val="Hyperlink"/>
            <w:rFonts w:ascii="Arial" w:hAnsi="Arial" w:cs="Arial"/>
            <w:b/>
            <w:color w:val="000000" w:themeColor="text1"/>
            <w:sz w:val="20"/>
            <w:szCs w:val="20"/>
          </w:rPr>
          <w:t>http://www.peachcare.org/</w:t>
        </w:r>
      </w:hyperlink>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300715"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p>
    <w:p w14:paraId="7F28C508" w14:textId="77777777" w:rsidR="00F53600" w:rsidRPr="00FE21A2" w:rsidRDefault="00F53600"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color w:val="000000" w:themeColor="text1"/>
          <w:sz w:val="20"/>
          <w:szCs w:val="20"/>
        </w:rPr>
        <w:t xml:space="preserve">Free or low cost insurance for children. Families must meet all eligibility requirements. </w:t>
      </w:r>
    </w:p>
    <w:p w14:paraId="5A1BBE56" w14:textId="4A8CE042" w:rsidR="00F53600" w:rsidRPr="00FE21A2" w:rsidRDefault="00F53600" w:rsidP="002E3A13">
      <w:pPr>
        <w:numPr>
          <w:ilvl w:val="0"/>
          <w:numId w:val="15"/>
        </w:numPr>
        <w:autoSpaceDE w:val="0"/>
        <w:autoSpaceDN w:val="0"/>
        <w:adjustRightInd w:val="0"/>
        <w:ind w:left="180" w:hanging="180"/>
        <w:rPr>
          <w:rStyle w:val="bodytextred"/>
          <w:rFonts w:ascii="Arial" w:hAnsi="Arial" w:cs="Arial"/>
          <w:color w:val="000000" w:themeColor="text1"/>
          <w:sz w:val="20"/>
          <w:szCs w:val="20"/>
        </w:rPr>
      </w:pPr>
      <w:r w:rsidRPr="00FE21A2">
        <w:rPr>
          <w:rFonts w:ascii="Arial" w:hAnsi="Arial" w:cs="Arial"/>
          <w:color w:val="000000" w:themeColor="text1"/>
          <w:sz w:val="20"/>
          <w:szCs w:val="20"/>
        </w:rPr>
        <w:t xml:space="preserve">Please see website or call </w:t>
      </w:r>
      <w:r w:rsidRPr="00FE21A2">
        <w:rPr>
          <w:rStyle w:val="bodytextred"/>
          <w:rFonts w:ascii="Arial" w:hAnsi="Arial" w:cs="Arial"/>
          <w:color w:val="000000" w:themeColor="text1"/>
          <w:sz w:val="20"/>
          <w:szCs w:val="20"/>
        </w:rPr>
        <w:t xml:space="preserve">between </w:t>
      </w:r>
      <w:r w:rsidR="002E3A13" w:rsidRPr="00FE21A2">
        <w:rPr>
          <w:rStyle w:val="bodytextred"/>
          <w:rFonts w:ascii="Arial" w:hAnsi="Arial" w:cs="Arial"/>
          <w:color w:val="000000" w:themeColor="text1"/>
          <w:sz w:val="20"/>
          <w:szCs w:val="20"/>
        </w:rPr>
        <w:t>7:30am—7:30pm Monday-Friday</w:t>
      </w:r>
      <w:r w:rsidRPr="00FE21A2">
        <w:rPr>
          <w:rStyle w:val="bodytextred"/>
          <w:rFonts w:ascii="Arial" w:hAnsi="Arial" w:cs="Arial"/>
          <w:color w:val="000000" w:themeColor="text1"/>
          <w:sz w:val="20"/>
          <w:szCs w:val="20"/>
        </w:rPr>
        <w:t xml:space="preserve"> </w:t>
      </w:r>
      <w:r w:rsidRPr="00FE21A2">
        <w:rPr>
          <w:rFonts w:ascii="Arial" w:hAnsi="Arial" w:cs="Arial"/>
          <w:color w:val="000000" w:themeColor="text1"/>
          <w:sz w:val="20"/>
          <w:szCs w:val="20"/>
        </w:rPr>
        <w:t>for more information and/or details.</w:t>
      </w:r>
      <w:r w:rsidRPr="00FE21A2">
        <w:rPr>
          <w:rStyle w:val="bodytextred"/>
          <w:rFonts w:ascii="Arial" w:hAnsi="Arial" w:cs="Arial"/>
          <w:color w:val="000000" w:themeColor="text1"/>
          <w:sz w:val="20"/>
          <w:szCs w:val="20"/>
        </w:rPr>
        <w:t xml:space="preserve"> </w:t>
      </w:r>
    </w:p>
    <w:p w14:paraId="7561E1F3" w14:textId="77777777" w:rsidR="00F53600" w:rsidRPr="00FE21A2" w:rsidRDefault="00F53600" w:rsidP="002E3A13">
      <w:pPr>
        <w:numPr>
          <w:ilvl w:val="0"/>
          <w:numId w:val="15"/>
        </w:numPr>
        <w:autoSpaceDE w:val="0"/>
        <w:autoSpaceDN w:val="0"/>
        <w:adjustRightInd w:val="0"/>
        <w:ind w:left="180" w:hanging="180"/>
        <w:rPr>
          <w:rStyle w:val="bodytextred"/>
          <w:rFonts w:ascii="Arial" w:hAnsi="Arial" w:cs="Arial"/>
          <w:color w:val="000000" w:themeColor="text1"/>
          <w:sz w:val="20"/>
          <w:szCs w:val="20"/>
        </w:rPr>
      </w:pPr>
      <w:r w:rsidRPr="00FE21A2">
        <w:rPr>
          <w:rStyle w:val="bodytextred"/>
          <w:rFonts w:ascii="Arial" w:hAnsi="Arial" w:cs="Arial"/>
          <w:color w:val="000000" w:themeColor="text1"/>
          <w:sz w:val="20"/>
          <w:szCs w:val="20"/>
        </w:rPr>
        <w:t xml:space="preserve">If you have ever applied for </w:t>
      </w:r>
      <w:proofErr w:type="spellStart"/>
      <w:r w:rsidRPr="00FE21A2">
        <w:rPr>
          <w:rStyle w:val="bodytextred"/>
          <w:rFonts w:ascii="Arial" w:hAnsi="Arial" w:cs="Arial"/>
          <w:color w:val="000000" w:themeColor="text1"/>
          <w:sz w:val="20"/>
          <w:szCs w:val="20"/>
        </w:rPr>
        <w:t>PeachCare</w:t>
      </w:r>
      <w:proofErr w:type="spellEnd"/>
      <w:r w:rsidRPr="00FE21A2">
        <w:rPr>
          <w:rStyle w:val="bodytextred"/>
          <w:rFonts w:ascii="Arial" w:hAnsi="Arial" w:cs="Arial"/>
          <w:color w:val="000000" w:themeColor="text1"/>
          <w:sz w:val="20"/>
          <w:szCs w:val="20"/>
        </w:rPr>
        <w:t xml:space="preserve"> for Kids™ or have ever submitted (online or by mail) an application for </w:t>
      </w:r>
      <w:proofErr w:type="spellStart"/>
      <w:r w:rsidRPr="00FE21A2">
        <w:rPr>
          <w:rStyle w:val="bodytextred"/>
          <w:rFonts w:ascii="Arial" w:hAnsi="Arial" w:cs="Arial"/>
          <w:color w:val="000000" w:themeColor="text1"/>
          <w:sz w:val="20"/>
          <w:szCs w:val="20"/>
        </w:rPr>
        <w:t>PeachCare</w:t>
      </w:r>
      <w:proofErr w:type="spellEnd"/>
      <w:r w:rsidRPr="00FE21A2">
        <w:rPr>
          <w:rStyle w:val="bodytextred"/>
          <w:rFonts w:ascii="Arial" w:hAnsi="Arial" w:cs="Arial"/>
          <w:color w:val="000000" w:themeColor="text1"/>
          <w:sz w:val="20"/>
          <w:szCs w:val="20"/>
        </w:rPr>
        <w:t xml:space="preserve"> for Kids™ OR ever have had a child(</w:t>
      </w:r>
      <w:proofErr w:type="spellStart"/>
      <w:r w:rsidRPr="00FE21A2">
        <w:rPr>
          <w:rStyle w:val="bodytextred"/>
          <w:rFonts w:ascii="Arial" w:hAnsi="Arial" w:cs="Arial"/>
          <w:color w:val="000000" w:themeColor="text1"/>
          <w:sz w:val="20"/>
          <w:szCs w:val="20"/>
        </w:rPr>
        <w:t>ren</w:t>
      </w:r>
      <w:proofErr w:type="spellEnd"/>
      <w:r w:rsidRPr="00FE21A2">
        <w:rPr>
          <w:rStyle w:val="bodytextred"/>
          <w:rFonts w:ascii="Arial" w:hAnsi="Arial" w:cs="Arial"/>
          <w:color w:val="000000" w:themeColor="text1"/>
          <w:sz w:val="20"/>
          <w:szCs w:val="20"/>
        </w:rPr>
        <w:t xml:space="preserve">) on </w:t>
      </w:r>
      <w:proofErr w:type="spellStart"/>
      <w:r w:rsidRPr="00FE21A2">
        <w:rPr>
          <w:rStyle w:val="bodytextred"/>
          <w:rFonts w:ascii="Arial" w:hAnsi="Arial" w:cs="Arial"/>
          <w:color w:val="000000" w:themeColor="text1"/>
          <w:sz w:val="20"/>
          <w:szCs w:val="20"/>
        </w:rPr>
        <w:t>PeachCare</w:t>
      </w:r>
      <w:proofErr w:type="spellEnd"/>
      <w:r w:rsidRPr="00FE21A2">
        <w:rPr>
          <w:rStyle w:val="bodytextred"/>
          <w:rFonts w:ascii="Arial" w:hAnsi="Arial" w:cs="Arial"/>
          <w:color w:val="000000" w:themeColor="text1"/>
          <w:sz w:val="20"/>
          <w:szCs w:val="20"/>
        </w:rPr>
        <w:t xml:space="preserve"> for Kids™, please note that filling out a new application will delay your processing. </w:t>
      </w:r>
    </w:p>
    <w:p w14:paraId="47261905" w14:textId="77777777" w:rsidR="00A856E7" w:rsidRPr="00FE21A2" w:rsidRDefault="00A856E7" w:rsidP="00A856E7">
      <w:pPr>
        <w:autoSpaceDE w:val="0"/>
        <w:autoSpaceDN w:val="0"/>
        <w:adjustRightInd w:val="0"/>
        <w:rPr>
          <w:rFonts w:ascii="Arial" w:hAnsi="Arial" w:cs="Arial"/>
          <w:color w:val="000000" w:themeColor="text1"/>
          <w:sz w:val="16"/>
          <w:szCs w:val="16"/>
        </w:rPr>
      </w:pPr>
    </w:p>
    <w:p w14:paraId="7E083A9E" w14:textId="77777777" w:rsidR="002E3A13" w:rsidRPr="00FE21A2" w:rsidRDefault="00872C01" w:rsidP="00D54001">
      <w:pPr>
        <w:rPr>
          <w:rFonts w:ascii="Arial" w:hAnsi="Arial" w:cs="Arial"/>
          <w:b/>
          <w:color w:val="000000" w:themeColor="text1"/>
          <w:sz w:val="28"/>
          <w:szCs w:val="28"/>
        </w:rPr>
      </w:pPr>
      <w:r w:rsidRPr="00FE21A2">
        <w:rPr>
          <w:rFonts w:ascii="Arial" w:hAnsi="Arial" w:cs="Arial"/>
          <w:b/>
          <w:color w:val="000000" w:themeColor="text1"/>
          <w:sz w:val="28"/>
          <w:szCs w:val="28"/>
        </w:rPr>
        <w:t>Perimeter College Dental Clinic</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00A856E7"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00D54001"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1B9AA478" w14:textId="1984283C" w:rsidR="00D54001" w:rsidRPr="00FE21A2" w:rsidRDefault="00D54001" w:rsidP="00D54001">
      <w:pPr>
        <w:rPr>
          <w:rFonts w:ascii="Arial" w:hAnsi="Arial" w:cs="Arial"/>
          <w:bCs/>
          <w:color w:val="000000" w:themeColor="text1"/>
          <w:sz w:val="20"/>
          <w:szCs w:val="20"/>
        </w:rPr>
      </w:pPr>
      <w:r w:rsidRPr="00FE21A2">
        <w:rPr>
          <w:rFonts w:ascii="Arial" w:hAnsi="Arial" w:cs="Arial"/>
          <w:bCs/>
          <w:color w:val="000000" w:themeColor="text1"/>
          <w:sz w:val="20"/>
          <w:szCs w:val="20"/>
        </w:rPr>
        <w:t>770-274-5140</w:t>
      </w:r>
    </w:p>
    <w:p w14:paraId="16A4464B" w14:textId="5A446F34" w:rsidR="00A856E7" w:rsidRPr="00FE21A2" w:rsidRDefault="0002579F" w:rsidP="001C3314">
      <w:pPr>
        <w:jc w:val="both"/>
        <w:rPr>
          <w:rStyle w:val="Hyperlink"/>
          <w:rFonts w:ascii="Arial" w:hAnsi="Arial" w:cs="Arial"/>
          <w:b/>
          <w:color w:val="000000" w:themeColor="text1"/>
          <w:sz w:val="20"/>
          <w:szCs w:val="20"/>
        </w:rPr>
      </w:pPr>
      <w:hyperlink r:id="rId15" w:history="1">
        <w:r w:rsidR="00A856E7" w:rsidRPr="00FE21A2">
          <w:rPr>
            <w:rStyle w:val="Hyperlink"/>
            <w:rFonts w:ascii="Arial" w:hAnsi="Arial" w:cs="Arial"/>
            <w:b/>
            <w:color w:val="000000" w:themeColor="text1"/>
            <w:sz w:val="20"/>
            <w:szCs w:val="20"/>
          </w:rPr>
          <w:t>http://www.gpc.edu/~gpcdh/clinicbklet.htm</w:t>
        </w:r>
      </w:hyperlink>
      <w:r w:rsidR="002E3A13" w:rsidRPr="00FE21A2">
        <w:rPr>
          <w:rStyle w:val="Hyperlink"/>
          <w:rFonts w:ascii="Arial" w:hAnsi="Arial" w:cs="Arial"/>
          <w:b/>
          <w:color w:val="000000" w:themeColor="text1"/>
          <w:sz w:val="20"/>
          <w:szCs w:val="20"/>
        </w:rPr>
        <w:t xml:space="preserve"> </w:t>
      </w:r>
    </w:p>
    <w:p w14:paraId="7641B2DD" w14:textId="619249C4" w:rsidR="002E3A13" w:rsidRPr="00FE21A2" w:rsidRDefault="00FB4653"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color w:val="000000" w:themeColor="text1"/>
          <w:sz w:val="20"/>
          <w:szCs w:val="20"/>
        </w:rPr>
        <w:t xml:space="preserve">All treatment procedures are provided by dental hygiene students under the direct supervision of licensed dental hygiene faculty of the </w:t>
      </w:r>
      <w:r w:rsidRPr="00FE21A2">
        <w:rPr>
          <w:rFonts w:ascii="Arial" w:hAnsi="Arial" w:cs="Arial"/>
          <w:iCs/>
          <w:color w:val="000000" w:themeColor="text1"/>
          <w:sz w:val="20"/>
          <w:szCs w:val="20"/>
        </w:rPr>
        <w:t>Georgia Perimeter College</w:t>
      </w:r>
      <w:r w:rsidRPr="00FE21A2">
        <w:rPr>
          <w:rFonts w:ascii="Arial" w:hAnsi="Arial" w:cs="Arial"/>
          <w:color w:val="000000" w:themeColor="text1"/>
          <w:sz w:val="20"/>
          <w:szCs w:val="20"/>
        </w:rPr>
        <w:t xml:space="preserve"> Department of Dental Hygiene.</w:t>
      </w:r>
      <w:r w:rsidR="002E3A13" w:rsidRPr="00FE21A2">
        <w:rPr>
          <w:rFonts w:ascii="Arial" w:hAnsi="Arial" w:cs="Arial"/>
          <w:color w:val="000000" w:themeColor="text1"/>
          <w:sz w:val="20"/>
          <w:szCs w:val="20"/>
          <w:shd w:val="clear" w:color="auto" w:fill="FFFFFF"/>
        </w:rPr>
        <w:t xml:space="preserve"> </w:t>
      </w:r>
    </w:p>
    <w:p w14:paraId="09200BF9" w14:textId="7BFEAAA3" w:rsidR="002E3A13" w:rsidRPr="00FE21A2" w:rsidRDefault="002E3A13"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bCs/>
          <w:color w:val="000000" w:themeColor="text1"/>
          <w:sz w:val="20"/>
          <w:szCs w:val="20"/>
          <w:shd w:val="clear" w:color="auto" w:fill="FFFFFF"/>
        </w:rPr>
        <w:t>Each appointment will last for 4 hours (usually 2 hours for children)</w:t>
      </w:r>
      <w:r w:rsidRPr="00FE21A2">
        <w:rPr>
          <w:rFonts w:ascii="Arial" w:hAnsi="Arial" w:cs="Arial"/>
          <w:color w:val="000000" w:themeColor="text1"/>
          <w:sz w:val="20"/>
          <w:szCs w:val="20"/>
          <w:shd w:val="clear" w:color="auto" w:fill="FFFFFF"/>
        </w:rPr>
        <w:t>.</w:t>
      </w:r>
      <w:r w:rsidRPr="00FE21A2">
        <w:rPr>
          <w:rStyle w:val="apple-converted-space"/>
          <w:rFonts w:ascii="Arial" w:hAnsi="Arial" w:cs="Arial"/>
          <w:color w:val="000000" w:themeColor="text1"/>
          <w:sz w:val="20"/>
          <w:szCs w:val="20"/>
          <w:shd w:val="clear" w:color="auto" w:fill="FFFFFF"/>
        </w:rPr>
        <w:t> </w:t>
      </w:r>
    </w:p>
    <w:p w14:paraId="372975A7" w14:textId="0AEFA93E" w:rsidR="00AB4DD4" w:rsidRPr="00FE21A2" w:rsidRDefault="00871F3E"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bCs/>
          <w:color w:val="000000" w:themeColor="text1"/>
          <w:sz w:val="20"/>
          <w:szCs w:val="20"/>
          <w:shd w:val="clear" w:color="auto" w:fill="FFFFFF"/>
        </w:rPr>
        <w:t>Patients</w:t>
      </w:r>
      <w:r w:rsidR="002E3A13" w:rsidRPr="00FE21A2">
        <w:rPr>
          <w:rFonts w:ascii="Arial" w:hAnsi="Arial" w:cs="Arial"/>
          <w:bCs/>
          <w:color w:val="000000" w:themeColor="text1"/>
          <w:sz w:val="20"/>
          <w:szCs w:val="20"/>
          <w:shd w:val="clear" w:color="auto" w:fill="FFFFFF"/>
        </w:rPr>
        <w:t xml:space="preserve"> are seen by appointment only. </w:t>
      </w:r>
      <w:r w:rsidRPr="00FE21A2">
        <w:rPr>
          <w:rFonts w:ascii="Arial" w:hAnsi="Arial" w:cs="Arial"/>
          <w:bCs/>
          <w:color w:val="000000" w:themeColor="text1"/>
          <w:sz w:val="20"/>
          <w:szCs w:val="20"/>
          <w:shd w:val="clear" w:color="auto" w:fill="FFFFFF"/>
        </w:rPr>
        <w:t>Walk-ins are not seen.</w:t>
      </w:r>
      <w:r w:rsidRPr="00FE21A2">
        <w:rPr>
          <w:rFonts w:ascii="Arial" w:hAnsi="Arial" w:cs="Arial"/>
          <w:color w:val="000000" w:themeColor="text1"/>
          <w:sz w:val="20"/>
          <w:szCs w:val="20"/>
          <w:shd w:val="clear" w:color="auto" w:fill="FFFFFF"/>
        </w:rPr>
        <w:t xml:space="preserve"> </w:t>
      </w:r>
      <w:r w:rsidR="00C42058" w:rsidRPr="00FE21A2">
        <w:rPr>
          <w:rFonts w:ascii="Arial" w:hAnsi="Arial" w:cs="Arial"/>
          <w:color w:val="000000" w:themeColor="text1"/>
          <w:sz w:val="20"/>
          <w:szCs w:val="20"/>
        </w:rPr>
        <w:t>Please call or s</w:t>
      </w:r>
      <w:r w:rsidR="001C3314" w:rsidRPr="00FE21A2">
        <w:rPr>
          <w:rFonts w:ascii="Arial" w:hAnsi="Arial" w:cs="Arial"/>
          <w:color w:val="000000" w:themeColor="text1"/>
          <w:sz w:val="20"/>
          <w:szCs w:val="20"/>
        </w:rPr>
        <w:t>ee website for f</w:t>
      </w:r>
      <w:r w:rsidR="00C42058" w:rsidRPr="00FE21A2">
        <w:rPr>
          <w:rFonts w:ascii="Arial" w:hAnsi="Arial" w:cs="Arial"/>
          <w:color w:val="000000" w:themeColor="text1"/>
          <w:sz w:val="20"/>
          <w:szCs w:val="20"/>
        </w:rPr>
        <w:t xml:space="preserve">ull </w:t>
      </w:r>
      <w:r w:rsidR="001C3314" w:rsidRPr="00FE21A2">
        <w:rPr>
          <w:rFonts w:ascii="Arial" w:hAnsi="Arial" w:cs="Arial"/>
          <w:color w:val="000000" w:themeColor="text1"/>
          <w:sz w:val="20"/>
          <w:szCs w:val="20"/>
        </w:rPr>
        <w:t>information</w:t>
      </w:r>
      <w:r w:rsidRPr="00FE21A2">
        <w:rPr>
          <w:rFonts w:ascii="Arial" w:hAnsi="Arial" w:cs="Arial"/>
          <w:color w:val="000000" w:themeColor="text1"/>
          <w:sz w:val="20"/>
          <w:szCs w:val="20"/>
        </w:rPr>
        <w:t xml:space="preserve"> and fees</w:t>
      </w:r>
      <w:r w:rsidR="001C3314" w:rsidRPr="00FE21A2">
        <w:rPr>
          <w:rFonts w:ascii="Arial" w:hAnsi="Arial" w:cs="Arial"/>
          <w:color w:val="000000" w:themeColor="text1"/>
          <w:sz w:val="20"/>
          <w:szCs w:val="20"/>
        </w:rPr>
        <w:t>.</w:t>
      </w:r>
    </w:p>
    <w:p w14:paraId="4C93494E" w14:textId="77777777" w:rsidR="009C638E" w:rsidRPr="00FE21A2" w:rsidRDefault="009C638E" w:rsidP="009C638E">
      <w:pPr>
        <w:jc w:val="both"/>
        <w:rPr>
          <w:rFonts w:ascii="Arial" w:hAnsi="Arial" w:cs="Arial"/>
          <w:color w:val="000000" w:themeColor="text1"/>
          <w:sz w:val="16"/>
          <w:szCs w:val="16"/>
        </w:rPr>
      </w:pPr>
    </w:p>
    <w:p w14:paraId="6E776B7B" w14:textId="77777777" w:rsidR="002E3A13" w:rsidRPr="00FE21A2" w:rsidRDefault="00F53600" w:rsidP="00F53600">
      <w:pPr>
        <w:autoSpaceDE w:val="0"/>
        <w:autoSpaceDN w:val="0"/>
        <w:adjustRightInd w:val="0"/>
        <w:ind w:left="360" w:hanging="360"/>
        <w:rPr>
          <w:rFonts w:ascii="Arial" w:hAnsi="Arial" w:cs="Arial"/>
          <w:b/>
          <w:color w:val="000000" w:themeColor="text1"/>
          <w:sz w:val="28"/>
          <w:szCs w:val="28"/>
        </w:rPr>
      </w:pPr>
      <w:r w:rsidRPr="00FE21A2">
        <w:rPr>
          <w:rFonts w:ascii="Arial" w:hAnsi="Arial" w:cs="Arial"/>
          <w:b/>
          <w:color w:val="000000" w:themeColor="text1"/>
          <w:sz w:val="28"/>
          <w:szCs w:val="28"/>
        </w:rPr>
        <w:lastRenderedPageBreak/>
        <w:t>Power Line</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497013AC" w14:textId="1A1255BF" w:rsidR="00F53600" w:rsidRPr="00FE21A2" w:rsidRDefault="00F53600" w:rsidP="00F53600">
      <w:pPr>
        <w:autoSpaceDE w:val="0"/>
        <w:autoSpaceDN w:val="0"/>
        <w:adjustRightInd w:val="0"/>
        <w:ind w:left="360" w:hanging="360"/>
        <w:rPr>
          <w:rFonts w:ascii="Arial" w:hAnsi="Arial" w:cs="Arial"/>
          <w:color w:val="000000" w:themeColor="text1"/>
          <w:sz w:val="20"/>
          <w:szCs w:val="20"/>
        </w:rPr>
      </w:pPr>
      <w:r w:rsidRPr="00FE21A2">
        <w:rPr>
          <w:rFonts w:ascii="Arial" w:hAnsi="Arial" w:cs="Arial"/>
          <w:color w:val="000000" w:themeColor="text1"/>
          <w:sz w:val="20"/>
          <w:szCs w:val="20"/>
        </w:rPr>
        <w:t xml:space="preserve">770-451-5501 or </w:t>
      </w:r>
      <w:r w:rsidR="002E3A13" w:rsidRPr="00FE21A2">
        <w:rPr>
          <w:rFonts w:ascii="Arial" w:hAnsi="Arial" w:cs="Arial"/>
          <w:color w:val="000000" w:themeColor="text1"/>
          <w:sz w:val="20"/>
          <w:szCs w:val="20"/>
        </w:rPr>
        <w:t>1-800-300-9003</w:t>
      </w:r>
    </w:p>
    <w:p w14:paraId="35327BB9" w14:textId="1B072F22" w:rsidR="00F53600" w:rsidRPr="00FE21A2" w:rsidRDefault="0002579F" w:rsidP="002E3A13">
      <w:pPr>
        <w:autoSpaceDE w:val="0"/>
        <w:autoSpaceDN w:val="0"/>
        <w:adjustRightInd w:val="0"/>
        <w:ind w:left="360" w:hanging="360"/>
        <w:rPr>
          <w:rStyle w:val="Hyperlink"/>
          <w:rFonts w:ascii="Arial" w:hAnsi="Arial" w:cs="Arial"/>
          <w:b/>
          <w:color w:val="000000" w:themeColor="text1"/>
          <w:sz w:val="20"/>
          <w:szCs w:val="20"/>
          <w:u w:val="none"/>
        </w:rPr>
      </w:pPr>
      <w:hyperlink r:id="rId16" w:history="1">
        <w:r w:rsidR="00F53600" w:rsidRPr="00FE21A2">
          <w:rPr>
            <w:rStyle w:val="Hyperlink"/>
            <w:rFonts w:ascii="Arial" w:hAnsi="Arial" w:cs="Arial"/>
            <w:b/>
            <w:color w:val="000000" w:themeColor="text1"/>
            <w:sz w:val="20"/>
            <w:szCs w:val="20"/>
          </w:rPr>
          <w:t>http://www.hmhbga.org/index.php/services</w:t>
        </w:r>
      </w:hyperlink>
      <w:r w:rsidR="002E3A13" w:rsidRPr="00FE21A2">
        <w:rPr>
          <w:rFonts w:ascii="Arial" w:hAnsi="Arial" w:cs="Arial"/>
          <w:b/>
          <w:color w:val="000000" w:themeColor="text1"/>
          <w:sz w:val="20"/>
          <w:szCs w:val="20"/>
        </w:rPr>
        <w:t xml:space="preserve"> For</w:t>
      </w:r>
      <w:r w:rsidR="00F53600" w:rsidRPr="00FE21A2">
        <w:rPr>
          <w:rFonts w:ascii="Arial" w:hAnsi="Arial" w:cs="Arial"/>
          <w:b/>
          <w:color w:val="000000" w:themeColor="text1"/>
          <w:sz w:val="20"/>
          <w:szCs w:val="20"/>
        </w:rPr>
        <w:t xml:space="preserve"> online database search:</w:t>
      </w:r>
      <w:r w:rsidR="002E3A13" w:rsidRPr="00FE21A2">
        <w:rPr>
          <w:rFonts w:ascii="Arial" w:hAnsi="Arial" w:cs="Arial"/>
          <w:b/>
          <w:color w:val="000000" w:themeColor="text1"/>
          <w:sz w:val="20"/>
          <w:szCs w:val="20"/>
        </w:rPr>
        <w:t xml:space="preserve"> </w:t>
      </w:r>
      <w:hyperlink r:id="rId17" w:history="1">
        <w:r w:rsidR="00F53600" w:rsidRPr="00FE21A2">
          <w:rPr>
            <w:rStyle w:val="Hyperlink"/>
            <w:rFonts w:ascii="Arial" w:hAnsi="Arial" w:cs="Arial"/>
            <w:b/>
            <w:color w:val="000000" w:themeColor="text1"/>
            <w:sz w:val="20"/>
            <w:szCs w:val="20"/>
          </w:rPr>
          <w:t>http://www.resourcehouse.com/HMHB/</w:t>
        </w:r>
      </w:hyperlink>
    </w:p>
    <w:p w14:paraId="6B31237D" w14:textId="09EF5B07" w:rsidR="002E3A13" w:rsidRPr="00FE21A2" w:rsidRDefault="002E3A13" w:rsidP="00F53600">
      <w:pPr>
        <w:autoSpaceDE w:val="0"/>
        <w:autoSpaceDN w:val="0"/>
        <w:adjustRightInd w:val="0"/>
        <w:ind w:left="360" w:hanging="360"/>
        <w:rPr>
          <w:rFonts w:ascii="Arial" w:hAnsi="Arial" w:cs="Arial"/>
          <w:color w:val="000000" w:themeColor="text1"/>
          <w:sz w:val="20"/>
          <w:szCs w:val="20"/>
        </w:rPr>
      </w:pPr>
      <w:r w:rsidRPr="00FE21A2">
        <w:rPr>
          <w:rFonts w:ascii="Arial" w:hAnsi="Arial" w:cs="Arial"/>
          <w:color w:val="000000" w:themeColor="text1"/>
          <w:sz w:val="20"/>
          <w:szCs w:val="20"/>
        </w:rPr>
        <w:t>Hours: 8:00 am – 6:00 pm Monday-Friday</w:t>
      </w:r>
      <w:r w:rsidRPr="00FE21A2">
        <w:rPr>
          <w:rFonts w:ascii="Arial" w:hAnsi="Arial" w:cs="Arial"/>
          <w:color w:val="000000" w:themeColor="text1"/>
          <w:sz w:val="20"/>
          <w:szCs w:val="20"/>
        </w:rPr>
        <w:tab/>
      </w:r>
    </w:p>
    <w:p w14:paraId="6CC12772" w14:textId="4BD5F235" w:rsidR="00F53600" w:rsidRPr="00FE21A2" w:rsidRDefault="00F53600" w:rsidP="00F53600">
      <w:pPr>
        <w:numPr>
          <w:ilvl w:val="0"/>
          <w:numId w:val="15"/>
        </w:numPr>
        <w:autoSpaceDE w:val="0"/>
        <w:autoSpaceDN w:val="0"/>
        <w:adjustRightInd w:val="0"/>
        <w:ind w:left="180" w:hanging="180"/>
        <w:jc w:val="both"/>
        <w:rPr>
          <w:rFonts w:ascii="Arial" w:hAnsi="Arial" w:cs="Arial"/>
          <w:color w:val="000000" w:themeColor="text1"/>
          <w:sz w:val="20"/>
          <w:szCs w:val="20"/>
        </w:rPr>
      </w:pPr>
      <w:r w:rsidRPr="00FE21A2">
        <w:rPr>
          <w:rFonts w:ascii="Arial" w:hAnsi="Arial" w:cs="Arial"/>
          <w:color w:val="000000" w:themeColor="text1"/>
          <w:sz w:val="20"/>
          <w:szCs w:val="20"/>
        </w:rPr>
        <w:t>Georgia’s only bilingual toll-free telephone hot line that continues to connect low income families to the appropriate channels they need to receive healthcare in their communities. Consumers can obtain referrals from Georgia’s most extensive database of public health providers and facilities.</w:t>
      </w:r>
    </w:p>
    <w:p w14:paraId="491325F1" w14:textId="77777777" w:rsidR="007F087B" w:rsidRPr="00FE21A2" w:rsidRDefault="007F087B" w:rsidP="001C3314">
      <w:pPr>
        <w:jc w:val="both"/>
        <w:rPr>
          <w:rFonts w:ascii="Arial" w:hAnsi="Arial" w:cs="Arial"/>
          <w:b/>
          <w:color w:val="000000" w:themeColor="text1"/>
          <w:sz w:val="20"/>
          <w:szCs w:val="20"/>
        </w:rPr>
      </w:pPr>
    </w:p>
    <w:p w14:paraId="15F1D98C" w14:textId="77777777" w:rsidR="002E3A13" w:rsidRPr="00FE21A2" w:rsidRDefault="00F53600" w:rsidP="00F53600">
      <w:pPr>
        <w:rPr>
          <w:rFonts w:ascii="Arial" w:hAnsi="Arial" w:cs="Arial"/>
          <w:b/>
          <w:color w:val="000000" w:themeColor="text1"/>
          <w:sz w:val="28"/>
          <w:szCs w:val="28"/>
        </w:rPr>
      </w:pPr>
      <w:r w:rsidRPr="00FE21A2">
        <w:rPr>
          <w:rFonts w:ascii="Arial" w:hAnsi="Arial" w:cs="Arial"/>
          <w:b/>
          <w:color w:val="000000" w:themeColor="text1"/>
          <w:sz w:val="28"/>
          <w:szCs w:val="28"/>
        </w:rPr>
        <w:t>St. Vincent de Paul</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7EA36D2F" w14:textId="69B9BF6E" w:rsidR="00F53600" w:rsidRPr="00FE21A2" w:rsidRDefault="00F53600" w:rsidP="00F53600">
      <w:pPr>
        <w:rPr>
          <w:rFonts w:ascii="Arial" w:hAnsi="Arial" w:cs="Arial"/>
          <w:color w:val="000000" w:themeColor="text1"/>
          <w:sz w:val="20"/>
          <w:szCs w:val="20"/>
        </w:rPr>
      </w:pPr>
      <w:r w:rsidRPr="00FE21A2">
        <w:rPr>
          <w:rFonts w:ascii="Arial" w:hAnsi="Arial" w:cs="Arial"/>
          <w:color w:val="000000" w:themeColor="text1"/>
          <w:sz w:val="20"/>
          <w:szCs w:val="20"/>
        </w:rPr>
        <w:t>678-892-6163</w:t>
      </w:r>
    </w:p>
    <w:p w14:paraId="5EA08DB9" w14:textId="77777777" w:rsidR="00F53600" w:rsidRPr="00FE21A2" w:rsidRDefault="0002579F" w:rsidP="00F53600">
      <w:pPr>
        <w:rPr>
          <w:rFonts w:ascii="Arial" w:hAnsi="Arial" w:cs="Arial"/>
          <w:b/>
          <w:color w:val="000000" w:themeColor="text1"/>
          <w:sz w:val="20"/>
          <w:szCs w:val="20"/>
        </w:rPr>
      </w:pPr>
      <w:hyperlink r:id="rId18" w:history="1">
        <w:r w:rsidR="00A323BE" w:rsidRPr="00FE21A2">
          <w:rPr>
            <w:rStyle w:val="Hyperlink"/>
            <w:rFonts w:ascii="Arial" w:hAnsi="Arial" w:cs="Arial"/>
            <w:b/>
            <w:color w:val="000000" w:themeColor="text1"/>
            <w:sz w:val="20"/>
            <w:szCs w:val="20"/>
          </w:rPr>
          <w:t>http://s.www.svdpatl.org/</w:t>
        </w:r>
      </w:hyperlink>
    </w:p>
    <w:p w14:paraId="5069D08B" w14:textId="77777777" w:rsidR="00F53600" w:rsidRPr="00FE21A2" w:rsidRDefault="00F53600" w:rsidP="00F53600">
      <w:pPr>
        <w:pStyle w:val="NormalWeb"/>
        <w:numPr>
          <w:ilvl w:val="0"/>
          <w:numId w:val="16"/>
        </w:numPr>
        <w:spacing w:before="0" w:beforeAutospacing="0" w:after="0" w:afterAutospacing="0"/>
        <w:ind w:left="180" w:hanging="180"/>
        <w:textAlignment w:val="baseline"/>
        <w:rPr>
          <w:rFonts w:ascii="Arial" w:hAnsi="Arial" w:cs="Arial"/>
          <w:color w:val="000000" w:themeColor="text1"/>
          <w:sz w:val="20"/>
          <w:szCs w:val="20"/>
        </w:rPr>
      </w:pPr>
      <w:r w:rsidRPr="00FE21A2">
        <w:rPr>
          <w:rFonts w:ascii="Arial" w:hAnsi="Arial" w:cs="Arial"/>
          <w:color w:val="000000" w:themeColor="text1"/>
          <w:sz w:val="20"/>
          <w:szCs w:val="20"/>
        </w:rPr>
        <w:t xml:space="preserve">Financial assistance for medical and dental care as well as prescriptions. </w:t>
      </w:r>
    </w:p>
    <w:p w14:paraId="06723247" w14:textId="77777777" w:rsidR="00F53600" w:rsidRPr="00FE21A2" w:rsidRDefault="00F53600" w:rsidP="00F53600">
      <w:pPr>
        <w:pStyle w:val="NormalWeb"/>
        <w:numPr>
          <w:ilvl w:val="0"/>
          <w:numId w:val="16"/>
        </w:numPr>
        <w:spacing w:before="0" w:beforeAutospacing="0" w:after="0" w:afterAutospacing="0"/>
        <w:ind w:left="180" w:hanging="180"/>
        <w:textAlignment w:val="baseline"/>
        <w:rPr>
          <w:rFonts w:ascii="Arial" w:hAnsi="Arial" w:cs="Arial"/>
          <w:color w:val="000000" w:themeColor="text1"/>
          <w:sz w:val="20"/>
          <w:szCs w:val="20"/>
        </w:rPr>
      </w:pPr>
      <w:r w:rsidRPr="00FE21A2">
        <w:rPr>
          <w:rFonts w:ascii="Arial" w:hAnsi="Arial" w:cs="Arial"/>
          <w:color w:val="000000" w:themeColor="text1"/>
          <w:sz w:val="20"/>
          <w:szCs w:val="20"/>
        </w:rPr>
        <w:t>Direct aid or assistance is offered on a personal basis.</w:t>
      </w:r>
    </w:p>
    <w:p w14:paraId="65FF6FBC" w14:textId="77777777" w:rsidR="00F53600" w:rsidRPr="00FE21A2" w:rsidRDefault="00F53600" w:rsidP="00F53600">
      <w:pPr>
        <w:pStyle w:val="NormalWeb"/>
        <w:numPr>
          <w:ilvl w:val="0"/>
          <w:numId w:val="16"/>
        </w:numPr>
        <w:spacing w:before="0" w:beforeAutospacing="0" w:after="136" w:afterAutospacing="0"/>
        <w:ind w:left="180" w:hanging="180"/>
        <w:textAlignment w:val="baseline"/>
        <w:rPr>
          <w:rFonts w:ascii="Arial" w:hAnsi="Arial" w:cs="Arial"/>
          <w:color w:val="000000" w:themeColor="text1"/>
          <w:sz w:val="20"/>
          <w:szCs w:val="20"/>
        </w:rPr>
      </w:pPr>
      <w:r w:rsidRPr="00FE21A2">
        <w:rPr>
          <w:rFonts w:ascii="Arial" w:hAnsi="Arial" w:cs="Arial"/>
          <w:color w:val="000000" w:themeColor="text1"/>
          <w:sz w:val="20"/>
          <w:szCs w:val="20"/>
        </w:rPr>
        <w:t xml:space="preserve">Once </w:t>
      </w:r>
      <w:proofErr w:type="spellStart"/>
      <w:r w:rsidRPr="00FE21A2">
        <w:rPr>
          <w:rFonts w:ascii="Arial" w:hAnsi="Arial" w:cs="Arial"/>
          <w:color w:val="000000" w:themeColor="text1"/>
          <w:sz w:val="20"/>
          <w:szCs w:val="20"/>
        </w:rPr>
        <w:t>SVDeP</w:t>
      </w:r>
      <w:proofErr w:type="spellEnd"/>
      <w:r w:rsidRPr="00FE21A2">
        <w:rPr>
          <w:rFonts w:ascii="Arial" w:hAnsi="Arial" w:cs="Arial"/>
          <w:color w:val="000000" w:themeColor="text1"/>
          <w:sz w:val="20"/>
          <w:szCs w:val="20"/>
        </w:rPr>
        <w:t xml:space="preserve"> conferences receive requests from clients, trained home visitors, commonly called Vincentians, conduct face-to-face meetings generally in the client’s residence to understand the clients’ circumstances first-hand and determine the appropriate assistance. </w:t>
      </w:r>
    </w:p>
    <w:p w14:paraId="2633C10D" w14:textId="77777777" w:rsidR="002E3A13" w:rsidRPr="00FE21A2" w:rsidRDefault="004B5A9B" w:rsidP="004B5A9B">
      <w:pPr>
        <w:jc w:val="both"/>
        <w:rPr>
          <w:rFonts w:ascii="Arial" w:hAnsi="Arial" w:cs="Arial"/>
          <w:b/>
          <w:color w:val="000000" w:themeColor="text1"/>
          <w:sz w:val="28"/>
          <w:szCs w:val="28"/>
        </w:rPr>
      </w:pPr>
      <w:r w:rsidRPr="00FE21A2">
        <w:rPr>
          <w:rFonts w:ascii="Arial" w:hAnsi="Arial" w:cs="Arial"/>
          <w:b/>
          <w:color w:val="000000" w:themeColor="text1"/>
          <w:sz w:val="28"/>
          <w:szCs w:val="28"/>
        </w:rPr>
        <w:t>Truth’s Community Clinic</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136E6401" w14:textId="7A3389A0" w:rsidR="004B5A9B" w:rsidRPr="00FE21A2" w:rsidRDefault="004B5A9B" w:rsidP="004B5A9B">
      <w:pPr>
        <w:jc w:val="both"/>
        <w:rPr>
          <w:rFonts w:ascii="Arial" w:hAnsi="Arial" w:cs="Arial"/>
          <w:color w:val="000000" w:themeColor="text1"/>
          <w:sz w:val="20"/>
          <w:szCs w:val="20"/>
        </w:rPr>
      </w:pPr>
      <w:r w:rsidRPr="00FE21A2">
        <w:rPr>
          <w:rFonts w:ascii="Arial" w:hAnsi="Arial" w:cs="Arial"/>
          <w:color w:val="000000" w:themeColor="text1"/>
          <w:sz w:val="20"/>
          <w:szCs w:val="20"/>
        </w:rPr>
        <w:t>770-277-4675</w:t>
      </w:r>
    </w:p>
    <w:p w14:paraId="0CFF32A3" w14:textId="77777777" w:rsidR="0022347D" w:rsidRPr="00FE21A2" w:rsidRDefault="0002579F" w:rsidP="0022347D">
      <w:pPr>
        <w:pStyle w:val="Heading5"/>
        <w:shd w:val="clear" w:color="auto" w:fill="FFFFFF"/>
        <w:spacing w:before="0" w:after="0"/>
        <w:rPr>
          <w:rFonts w:ascii="Arial" w:hAnsi="Arial" w:cs="Arial"/>
          <w:color w:val="000000" w:themeColor="text1"/>
          <w:sz w:val="20"/>
          <w:szCs w:val="20"/>
        </w:rPr>
      </w:pPr>
      <w:hyperlink r:id="rId19" w:history="1">
        <w:r w:rsidR="0022347D" w:rsidRPr="00FE21A2">
          <w:rPr>
            <w:rStyle w:val="Hyperlink"/>
            <w:rFonts w:ascii="Arial" w:hAnsi="Arial" w:cs="Arial"/>
            <w:color w:val="000000" w:themeColor="text1"/>
            <w:sz w:val="20"/>
            <w:szCs w:val="20"/>
          </w:rPr>
          <w:t>http://hebronclinic.wordpress.com/</w:t>
        </w:r>
      </w:hyperlink>
    </w:p>
    <w:p w14:paraId="35465A80" w14:textId="4BF3FFDB" w:rsidR="0022347D" w:rsidRPr="00FE21A2" w:rsidRDefault="0022347D" w:rsidP="0022347D">
      <w:pPr>
        <w:pStyle w:val="Heading5"/>
        <w:shd w:val="clear" w:color="auto" w:fill="FFFFFF"/>
        <w:spacing w:before="0" w:after="0"/>
        <w:rPr>
          <w:rFonts w:ascii="Arial" w:hAnsi="Arial" w:cs="Arial"/>
          <w:b w:val="0"/>
          <w:color w:val="000000" w:themeColor="text1"/>
          <w:sz w:val="20"/>
          <w:szCs w:val="20"/>
        </w:rPr>
      </w:pPr>
      <w:r w:rsidRPr="00FE21A2">
        <w:rPr>
          <w:rFonts w:ascii="Arial" w:hAnsi="Arial" w:cs="Arial"/>
          <w:b w:val="0"/>
          <w:color w:val="000000" w:themeColor="text1"/>
          <w:sz w:val="20"/>
          <w:szCs w:val="20"/>
        </w:rPr>
        <w:t>250 Langley Drive, Suite 1316, Lawrenceville</w:t>
      </w:r>
      <w:r w:rsidR="00224C04" w:rsidRPr="00FE21A2">
        <w:rPr>
          <w:rFonts w:ascii="Arial" w:hAnsi="Arial" w:cs="Arial"/>
          <w:b w:val="0"/>
          <w:color w:val="000000" w:themeColor="text1"/>
          <w:sz w:val="20"/>
          <w:szCs w:val="20"/>
        </w:rPr>
        <w:t>,</w:t>
      </w:r>
      <w:r w:rsidRPr="00FE21A2">
        <w:rPr>
          <w:rFonts w:ascii="Arial" w:hAnsi="Arial" w:cs="Arial"/>
          <w:b w:val="0"/>
          <w:color w:val="000000" w:themeColor="text1"/>
          <w:sz w:val="20"/>
          <w:szCs w:val="20"/>
        </w:rPr>
        <w:t xml:space="preserve"> GA 30046</w:t>
      </w:r>
    </w:p>
    <w:p w14:paraId="24130AF7" w14:textId="558F90FE" w:rsidR="002E3A13" w:rsidRPr="00FE21A2" w:rsidRDefault="002E3A13" w:rsidP="0022347D">
      <w:pPr>
        <w:pStyle w:val="Heading5"/>
        <w:shd w:val="clear" w:color="auto" w:fill="FFFFFF"/>
        <w:spacing w:before="0" w:after="0"/>
        <w:rPr>
          <w:rFonts w:ascii="Arial" w:hAnsi="Arial" w:cs="Arial"/>
          <w:b w:val="0"/>
          <w:color w:val="000000" w:themeColor="text1"/>
          <w:sz w:val="20"/>
          <w:szCs w:val="20"/>
        </w:rPr>
      </w:pPr>
      <w:r w:rsidRPr="00FE21A2">
        <w:rPr>
          <w:rFonts w:ascii="Arial" w:hAnsi="Arial" w:cs="Arial"/>
          <w:b w:val="0"/>
          <w:color w:val="000000" w:themeColor="text1"/>
          <w:sz w:val="20"/>
          <w:szCs w:val="20"/>
        </w:rPr>
        <w:t>Qualification Appointment Hours: 10:00 am – 3:00 pm Monday</w:t>
      </w:r>
    </w:p>
    <w:p w14:paraId="7FBA3670" w14:textId="4D4D2706" w:rsidR="002E3A13" w:rsidRPr="00FE21A2" w:rsidRDefault="002E3A13" w:rsidP="0022347D">
      <w:pPr>
        <w:pStyle w:val="Heading5"/>
        <w:shd w:val="clear" w:color="auto" w:fill="FFFFFF"/>
        <w:spacing w:before="0" w:after="0"/>
        <w:rPr>
          <w:rFonts w:ascii="Arial" w:hAnsi="Arial" w:cs="Arial"/>
          <w:b w:val="0"/>
          <w:color w:val="000000" w:themeColor="text1"/>
          <w:sz w:val="20"/>
          <w:szCs w:val="20"/>
        </w:rPr>
      </w:pPr>
      <w:r w:rsidRPr="00FE21A2">
        <w:rPr>
          <w:rFonts w:ascii="Arial" w:hAnsi="Arial" w:cs="Arial"/>
          <w:b w:val="0"/>
          <w:color w:val="000000" w:themeColor="text1"/>
          <w:sz w:val="20"/>
          <w:szCs w:val="20"/>
        </w:rPr>
        <w:t xml:space="preserve">Dental Clinics: First, second and third Thursday </w:t>
      </w:r>
    </w:p>
    <w:p w14:paraId="224225C7" w14:textId="0686DC85" w:rsidR="004B5A9B" w:rsidRPr="00FE21A2" w:rsidRDefault="004B5A9B" w:rsidP="0022347D">
      <w:pPr>
        <w:numPr>
          <w:ilvl w:val="0"/>
          <w:numId w:val="19"/>
        </w:numPr>
        <w:shd w:val="clear" w:color="auto" w:fill="FFFFFF"/>
        <w:ind w:left="180" w:hanging="180"/>
        <w:outlineLvl w:val="4"/>
        <w:rPr>
          <w:rFonts w:ascii="Arial" w:hAnsi="Arial" w:cs="Arial"/>
          <w:bCs/>
          <w:color w:val="000000" w:themeColor="text1"/>
          <w:sz w:val="20"/>
          <w:szCs w:val="20"/>
        </w:rPr>
      </w:pPr>
      <w:r w:rsidRPr="00FE21A2">
        <w:rPr>
          <w:rFonts w:ascii="Arial" w:hAnsi="Arial" w:cs="Arial"/>
          <w:bCs/>
          <w:color w:val="000000" w:themeColor="text1"/>
          <w:sz w:val="20"/>
          <w:szCs w:val="20"/>
        </w:rPr>
        <w:t xml:space="preserve">Dental services offered are related to fillings and extractions. </w:t>
      </w:r>
      <w:r w:rsidR="002E3A13" w:rsidRPr="00FE21A2">
        <w:rPr>
          <w:rFonts w:ascii="Arial" w:hAnsi="Arial" w:cs="Arial"/>
          <w:bCs/>
          <w:color w:val="000000" w:themeColor="text1"/>
          <w:sz w:val="20"/>
          <w:szCs w:val="20"/>
        </w:rPr>
        <w:t>They</w:t>
      </w:r>
      <w:r w:rsidRPr="00FE21A2">
        <w:rPr>
          <w:rFonts w:ascii="Arial" w:hAnsi="Arial" w:cs="Arial"/>
          <w:bCs/>
          <w:color w:val="000000" w:themeColor="text1"/>
          <w:sz w:val="20"/>
          <w:szCs w:val="20"/>
        </w:rPr>
        <w:t xml:space="preserve"> are unable to assist with root canals, crowns or dentures.</w:t>
      </w:r>
    </w:p>
    <w:p w14:paraId="5EB013D7" w14:textId="77777777" w:rsidR="00A323BE" w:rsidRPr="00FE21A2" w:rsidRDefault="004B5A9B" w:rsidP="0022347D">
      <w:pPr>
        <w:numPr>
          <w:ilvl w:val="0"/>
          <w:numId w:val="19"/>
        </w:numPr>
        <w:shd w:val="clear" w:color="auto" w:fill="FFFFFF"/>
        <w:ind w:left="180" w:hanging="180"/>
        <w:outlineLvl w:val="4"/>
        <w:rPr>
          <w:rFonts w:ascii="Arial" w:hAnsi="Arial" w:cs="Arial"/>
          <w:bCs/>
          <w:color w:val="000000" w:themeColor="text1"/>
          <w:sz w:val="20"/>
          <w:szCs w:val="20"/>
        </w:rPr>
      </w:pPr>
      <w:r w:rsidRPr="00FE21A2">
        <w:rPr>
          <w:rFonts w:ascii="Arial" w:hAnsi="Arial" w:cs="Arial"/>
          <w:bCs/>
          <w:color w:val="000000" w:themeColor="text1"/>
          <w:sz w:val="20"/>
          <w:szCs w:val="20"/>
        </w:rPr>
        <w:t>A donation of $20 is suggested for services.</w:t>
      </w:r>
      <w:r w:rsidR="00A323BE" w:rsidRPr="00FE21A2">
        <w:rPr>
          <w:rFonts w:ascii="Arial" w:hAnsi="Arial" w:cs="Arial"/>
          <w:iCs/>
          <w:color w:val="000000" w:themeColor="text1"/>
          <w:sz w:val="20"/>
          <w:szCs w:val="20"/>
        </w:rPr>
        <w:t xml:space="preserve"> </w:t>
      </w:r>
    </w:p>
    <w:p w14:paraId="23F60310" w14:textId="77777777" w:rsidR="00A323BE" w:rsidRPr="00FE21A2" w:rsidRDefault="00A323BE" w:rsidP="0022347D">
      <w:pPr>
        <w:numPr>
          <w:ilvl w:val="0"/>
          <w:numId w:val="19"/>
        </w:numPr>
        <w:shd w:val="clear" w:color="auto" w:fill="FFFFFF"/>
        <w:ind w:left="180" w:hanging="180"/>
        <w:outlineLvl w:val="4"/>
        <w:rPr>
          <w:rFonts w:ascii="Arial" w:hAnsi="Arial" w:cs="Arial"/>
          <w:bCs/>
          <w:color w:val="000000" w:themeColor="text1"/>
          <w:sz w:val="20"/>
          <w:szCs w:val="20"/>
        </w:rPr>
      </w:pPr>
      <w:r w:rsidRPr="00FE21A2">
        <w:rPr>
          <w:rStyle w:val="Strong"/>
          <w:rFonts w:ascii="Arial" w:hAnsi="Arial" w:cs="Arial"/>
          <w:b w:val="0"/>
          <w:iCs/>
          <w:color w:val="000000" w:themeColor="text1"/>
          <w:sz w:val="20"/>
          <w:szCs w:val="20"/>
        </w:rPr>
        <w:t xml:space="preserve">Unable to accept walk-in patients. </w:t>
      </w:r>
    </w:p>
    <w:sectPr w:rsidR="00A323BE" w:rsidRPr="00FE21A2" w:rsidSect="002E3A13">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AB37A" w14:textId="77777777" w:rsidR="0002579F" w:rsidRDefault="0002579F">
      <w:r>
        <w:separator/>
      </w:r>
    </w:p>
  </w:endnote>
  <w:endnote w:type="continuationSeparator" w:id="0">
    <w:p w14:paraId="07DD1ACB" w14:textId="77777777" w:rsidR="0002579F" w:rsidRDefault="0002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5D94" w14:textId="77777777" w:rsidR="0026292A" w:rsidRPr="002C3134" w:rsidRDefault="0026292A" w:rsidP="0026292A">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01C5B606" w14:textId="4638991D" w:rsidR="00FD74DA" w:rsidRPr="0026292A" w:rsidRDefault="0026292A" w:rsidP="0026292A">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706A" w14:textId="77777777" w:rsidR="0002579F" w:rsidRDefault="0002579F">
      <w:r>
        <w:separator/>
      </w:r>
    </w:p>
  </w:footnote>
  <w:footnote w:type="continuationSeparator" w:id="0">
    <w:p w14:paraId="163E2E27" w14:textId="77777777" w:rsidR="0002579F" w:rsidRDefault="0002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15C3" w14:textId="77777777" w:rsidR="00FD74DA" w:rsidRPr="00E3638D" w:rsidRDefault="001A78EB" w:rsidP="00E3638D">
    <w:pPr>
      <w:pStyle w:val="Header"/>
      <w:rPr>
        <w:szCs w:val="36"/>
      </w:rPr>
    </w:pPr>
    <w:r>
      <w:rPr>
        <w:noProof/>
        <w:szCs w:val="36"/>
      </w:rPr>
      <mc:AlternateContent>
        <mc:Choice Requires="wps">
          <w:drawing>
            <wp:anchor distT="0" distB="0" distL="114300" distR="114300" simplePos="0" relativeHeight="251657728" behindDoc="0" locked="0" layoutInCell="1" allowOverlap="1" wp14:anchorId="59D9C77A" wp14:editId="12C66692">
              <wp:simplePos x="0" y="0"/>
              <wp:positionH relativeFrom="column">
                <wp:posOffset>10795</wp:posOffset>
              </wp:positionH>
              <wp:positionV relativeFrom="paragraph">
                <wp:posOffset>22860</wp:posOffset>
              </wp:positionV>
              <wp:extent cx="6721475" cy="342900"/>
              <wp:effectExtent l="10795" t="13335"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60599AF2" w14:textId="77777777" w:rsidR="00FD74DA" w:rsidRPr="00661856" w:rsidRDefault="00FD74DA" w:rsidP="00E3638D">
                          <w:pPr>
                            <w:jc w:val="center"/>
                            <w:rPr>
                              <w:rFonts w:ascii="Arial" w:hAnsi="Arial" w:cs="Arial"/>
                              <w:b/>
                              <w:sz w:val="36"/>
                              <w:szCs w:val="36"/>
                            </w:rPr>
                          </w:pPr>
                          <w:r w:rsidRPr="00661856">
                            <w:rPr>
                              <w:rFonts w:ascii="Arial" w:hAnsi="Arial" w:cs="Arial"/>
                              <w:b/>
                              <w:sz w:val="36"/>
                              <w:szCs w:val="36"/>
                            </w:rPr>
                            <w:t>Dental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D9C77A" id="_x0000_t202" coordsize="21600,21600" o:spt="202" path="m,l,21600r21600,l21600,xe">
              <v:stroke joinstyle="miter"/>
              <v:path gradientshapeok="t" o:connecttype="rect"/>
            </v:shapetype>
            <v:shape id="Text Box 1" o:spid="_x0000_s1026" type="#_x0000_t202" style="position:absolute;margin-left:.85pt;margin-top:1.8pt;width:52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ddLgIAAFAEAAAOAAAAZHJzL2Uyb0RvYy54bWysVNtu2zAMfR+wfxD0vtjxkrYx4hRdugwD&#10;ugvQ7gNkWY6FSaImKbGzry8lp5mx7WmYHwRRpI4OD0mvbwetyFE4L8FUdD7LKRGGQyPNvqLfnnZv&#10;bijxgZmGKTCioifh6e3m9at1b0tRQAeqEY4giPFlbyvahWDLLPO8E5r5GVhh0NmC0yyg6fZZ41iP&#10;6FplRZ5fZT24xjrgwns8vR+ddJPw21bw8KVtvQhEVRS5hbS6tNZxzTZrVu4ds53kZxrsH1hoJg0+&#10;eoG6Z4GRg5N/QGnJHXhow4yDzqBtJRcpB8xmnv+WzWPHrEi5oDjeXmTy/w+Wfz5+dUQ2WDtKDNNY&#10;oicxBPIOBjKP6vTWlxj0aDEsDHgcI2Om3j4A/+6JgW3HzF7cOQd9J1iD7NLNbHJ1xPERpO4/QYPP&#10;sEOABDS0TkdAFIMgOlbpdKlMpMLx8Oq6mC+ul5Rw9L1dFKs8lS5j5ctt63z4IECTuKmow8ondHZ8&#10;8AHzwNCXkMQelGx2UqlkuH29VY4cGXbJLn0xdbzip2HKkL6iq2WxHAWY+vwUIk/f3yC0DNjuSuqK&#10;3lyCWBlle2+a1IyBSTXu8X1lkEbUMUo3ihiGejjXpYbmhIo6GNsaxxA3HbiflPTY0hX1Pw7MCUrU&#10;R4NVWc0XizgDyVgsrws03NRTTz3McISqaKBk3G7DODcH6+S+w5fGPjBwh5VsZRI5Uh1ZnXlj2yYh&#10;zyMW52Jqp6hfP4LNMwAAAP//AwBQSwMEFAAGAAgAAAAhAH8le0HgAAAADAEAAA8AAABkcnMvZG93&#10;bnJldi54bWxMT8tOwzAQvCPxD9YicUGtQwtOSeNUCAQqN2gRXN14m0T4EWw3DX/P9gSXkUazO49y&#10;NVrDBgyx807C9TQDhq72unONhPft02QBLCbltDLeoYQfjLCqzs9KVWh/dG84bFLDyMTFQkloU+oL&#10;zmPdolVx6nt0pO19sCoRDQ3XQR3J3Bo+yzLBreocJbSqx4cW66/NwUpY3KyHz/gyf/2oxd7cpat8&#10;eP4OUl5ejI9LgvslsIRj+vuA0wbqDxUV2/mD05EZ4jkdSpgLYCc1E9kM2E7CbS6AVyX/P6L6BQAA&#10;//8DAFBLAQItABQABgAIAAAAIQC2gziS/gAAAOEBAAATAAAAAAAAAAAAAAAAAAAAAABbQ29udGVu&#10;dF9UeXBlc10ueG1sUEsBAi0AFAAGAAgAAAAhADj9If/WAAAAlAEAAAsAAAAAAAAAAAAAAAAALwEA&#10;AF9yZWxzLy5yZWxzUEsBAi0AFAAGAAgAAAAhAPFLt10uAgAAUAQAAA4AAAAAAAAAAAAAAAAALgIA&#10;AGRycy9lMm9Eb2MueG1sUEsBAi0AFAAGAAgAAAAhAH8le0HgAAAADAEAAA8AAAAAAAAAAAAAAAAA&#10;iAQAAGRycy9kb3ducmV2LnhtbFBLBQYAAAAABAAEAPMAAACVBQAAAAA=&#10;">
              <v:textbox>
                <w:txbxContent>
                  <w:p w14:paraId="60599AF2" w14:textId="77777777" w:rsidR="00FD74DA" w:rsidRPr="00661856" w:rsidRDefault="00FD74DA" w:rsidP="00E3638D">
                    <w:pPr>
                      <w:jc w:val="center"/>
                      <w:rPr>
                        <w:rFonts w:ascii="Arial" w:hAnsi="Arial" w:cs="Arial"/>
                        <w:b/>
                        <w:sz w:val="36"/>
                        <w:szCs w:val="36"/>
                      </w:rPr>
                    </w:pPr>
                    <w:r w:rsidRPr="00661856">
                      <w:rPr>
                        <w:rFonts w:ascii="Arial" w:hAnsi="Arial" w:cs="Arial"/>
                        <w:b/>
                        <w:sz w:val="36"/>
                        <w:szCs w:val="36"/>
                      </w:rPr>
                      <w:t>Dental Resources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3A57EBF"/>
    <w:multiLevelType w:val="hybridMultilevel"/>
    <w:tmpl w:val="6A107D46"/>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B43AE"/>
    <w:multiLevelType w:val="hybridMultilevel"/>
    <w:tmpl w:val="65CA9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5D0028"/>
    <w:multiLevelType w:val="hybridMultilevel"/>
    <w:tmpl w:val="43F0C4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87D04"/>
    <w:multiLevelType w:val="hybridMultilevel"/>
    <w:tmpl w:val="8E98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050C"/>
    <w:multiLevelType w:val="hybridMultilevel"/>
    <w:tmpl w:val="BD8E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6066"/>
    <w:multiLevelType w:val="hybridMultilevel"/>
    <w:tmpl w:val="E02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14D4"/>
    <w:multiLevelType w:val="multilevel"/>
    <w:tmpl w:val="61CA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642CA"/>
    <w:multiLevelType w:val="hybridMultilevel"/>
    <w:tmpl w:val="16C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D3236"/>
    <w:multiLevelType w:val="hybridMultilevel"/>
    <w:tmpl w:val="EBF2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36EB3"/>
    <w:multiLevelType w:val="hybridMultilevel"/>
    <w:tmpl w:val="22C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860B8"/>
    <w:multiLevelType w:val="hybridMultilevel"/>
    <w:tmpl w:val="9EA6D46C"/>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7EA"/>
    <w:multiLevelType w:val="hybridMultilevel"/>
    <w:tmpl w:val="026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F7123"/>
    <w:multiLevelType w:val="hybridMultilevel"/>
    <w:tmpl w:val="4E4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D1808"/>
    <w:multiLevelType w:val="hybridMultilevel"/>
    <w:tmpl w:val="6CC05FBE"/>
    <w:lvl w:ilvl="0" w:tplc="9E04B0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D3139"/>
    <w:multiLevelType w:val="hybridMultilevel"/>
    <w:tmpl w:val="11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73FF1"/>
    <w:multiLevelType w:val="hybridMultilevel"/>
    <w:tmpl w:val="6A70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C360E"/>
    <w:multiLevelType w:val="hybridMultilevel"/>
    <w:tmpl w:val="D95AECD2"/>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32067"/>
    <w:multiLevelType w:val="hybridMultilevel"/>
    <w:tmpl w:val="B21A1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171BB7"/>
    <w:multiLevelType w:val="hybridMultilevel"/>
    <w:tmpl w:val="C4EA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761BB"/>
    <w:multiLevelType w:val="hybridMultilevel"/>
    <w:tmpl w:val="1CD8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73634"/>
    <w:multiLevelType w:val="hybridMultilevel"/>
    <w:tmpl w:val="CB5ADCB0"/>
    <w:lvl w:ilvl="0" w:tplc="9E04B0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5404C0"/>
    <w:multiLevelType w:val="hybridMultilevel"/>
    <w:tmpl w:val="EF60DC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C4E9B"/>
    <w:multiLevelType w:val="hybridMultilevel"/>
    <w:tmpl w:val="7652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AB4535"/>
    <w:multiLevelType w:val="hybridMultilevel"/>
    <w:tmpl w:val="9A46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E14D7"/>
    <w:multiLevelType w:val="multilevel"/>
    <w:tmpl w:val="3E4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8183C"/>
    <w:multiLevelType w:val="hybridMultilevel"/>
    <w:tmpl w:val="C15202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0"/>
  </w:num>
  <w:num w:numId="3">
    <w:abstractNumId w:val="16"/>
  </w:num>
  <w:num w:numId="4">
    <w:abstractNumId w:val="0"/>
  </w:num>
  <w:num w:numId="5">
    <w:abstractNumId w:val="10"/>
  </w:num>
  <w:num w:numId="6">
    <w:abstractNumId w:val="18"/>
  </w:num>
  <w:num w:numId="7">
    <w:abstractNumId w:val="25"/>
  </w:num>
  <w:num w:numId="8">
    <w:abstractNumId w:val="3"/>
  </w:num>
  <w:num w:numId="9">
    <w:abstractNumId w:val="2"/>
  </w:num>
  <w:num w:numId="10">
    <w:abstractNumId w:val="24"/>
  </w:num>
  <w:num w:numId="11">
    <w:abstractNumId w:val="5"/>
  </w:num>
  <w:num w:numId="12">
    <w:abstractNumId w:val="6"/>
  </w:num>
  <w:num w:numId="13">
    <w:abstractNumId w:val="8"/>
  </w:num>
  <w:num w:numId="14">
    <w:abstractNumId w:val="21"/>
  </w:num>
  <w:num w:numId="15">
    <w:abstractNumId w:val="22"/>
  </w:num>
  <w:num w:numId="16">
    <w:abstractNumId w:val="7"/>
  </w:num>
  <w:num w:numId="17">
    <w:abstractNumId w:val="17"/>
  </w:num>
  <w:num w:numId="18">
    <w:abstractNumId w:val="23"/>
  </w:num>
  <w:num w:numId="19">
    <w:abstractNumId w:val="14"/>
  </w:num>
  <w:num w:numId="20">
    <w:abstractNumId w:val="19"/>
  </w:num>
  <w:num w:numId="21">
    <w:abstractNumId w:val="4"/>
  </w:num>
  <w:num w:numId="22">
    <w:abstractNumId w:val="15"/>
  </w:num>
  <w:num w:numId="23">
    <w:abstractNumId w:val="9"/>
  </w:num>
  <w:num w:numId="24">
    <w:abstractNumId w:val="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DA"/>
    <w:rsid w:val="000000EE"/>
    <w:rsid w:val="0000631C"/>
    <w:rsid w:val="0002579F"/>
    <w:rsid w:val="000317B6"/>
    <w:rsid w:val="00032C45"/>
    <w:rsid w:val="0003514C"/>
    <w:rsid w:val="0003799D"/>
    <w:rsid w:val="000D05F5"/>
    <w:rsid w:val="000E4D66"/>
    <w:rsid w:val="001038EC"/>
    <w:rsid w:val="00106FA3"/>
    <w:rsid w:val="00112B26"/>
    <w:rsid w:val="00145957"/>
    <w:rsid w:val="0016407B"/>
    <w:rsid w:val="00166E5F"/>
    <w:rsid w:val="00171970"/>
    <w:rsid w:val="00180083"/>
    <w:rsid w:val="001A78EB"/>
    <w:rsid w:val="001B31B3"/>
    <w:rsid w:val="001C04C0"/>
    <w:rsid w:val="001C3110"/>
    <w:rsid w:val="001C3314"/>
    <w:rsid w:val="001E6E17"/>
    <w:rsid w:val="001F3239"/>
    <w:rsid w:val="00214191"/>
    <w:rsid w:val="00216C52"/>
    <w:rsid w:val="0022347D"/>
    <w:rsid w:val="00224C04"/>
    <w:rsid w:val="0026292A"/>
    <w:rsid w:val="0026521C"/>
    <w:rsid w:val="00266C1D"/>
    <w:rsid w:val="00266F9B"/>
    <w:rsid w:val="0028396B"/>
    <w:rsid w:val="002909CE"/>
    <w:rsid w:val="002B50B2"/>
    <w:rsid w:val="002B5390"/>
    <w:rsid w:val="002B5923"/>
    <w:rsid w:val="002C3C62"/>
    <w:rsid w:val="002E3A13"/>
    <w:rsid w:val="002E7D70"/>
    <w:rsid w:val="00300715"/>
    <w:rsid w:val="003421EF"/>
    <w:rsid w:val="003A5962"/>
    <w:rsid w:val="003D4D22"/>
    <w:rsid w:val="00406B78"/>
    <w:rsid w:val="00421E2D"/>
    <w:rsid w:val="00433C6E"/>
    <w:rsid w:val="00436BF0"/>
    <w:rsid w:val="00487336"/>
    <w:rsid w:val="004B5A9B"/>
    <w:rsid w:val="004C1FF1"/>
    <w:rsid w:val="004D4FCA"/>
    <w:rsid w:val="005118B4"/>
    <w:rsid w:val="00512185"/>
    <w:rsid w:val="005159E2"/>
    <w:rsid w:val="00532532"/>
    <w:rsid w:val="00534463"/>
    <w:rsid w:val="005825D2"/>
    <w:rsid w:val="005906C8"/>
    <w:rsid w:val="005A639B"/>
    <w:rsid w:val="005B462C"/>
    <w:rsid w:val="005B557A"/>
    <w:rsid w:val="005D7500"/>
    <w:rsid w:val="00641CFA"/>
    <w:rsid w:val="0064726B"/>
    <w:rsid w:val="0065167C"/>
    <w:rsid w:val="00661856"/>
    <w:rsid w:val="006B2DB4"/>
    <w:rsid w:val="0077501A"/>
    <w:rsid w:val="007D3E19"/>
    <w:rsid w:val="007F087B"/>
    <w:rsid w:val="007F6451"/>
    <w:rsid w:val="008058EB"/>
    <w:rsid w:val="00820D20"/>
    <w:rsid w:val="00871F3E"/>
    <w:rsid w:val="00872C01"/>
    <w:rsid w:val="008C5CDA"/>
    <w:rsid w:val="008E177F"/>
    <w:rsid w:val="008F0795"/>
    <w:rsid w:val="008F0FFB"/>
    <w:rsid w:val="00901A0F"/>
    <w:rsid w:val="00921363"/>
    <w:rsid w:val="0092637E"/>
    <w:rsid w:val="00942406"/>
    <w:rsid w:val="009643C7"/>
    <w:rsid w:val="0097701D"/>
    <w:rsid w:val="00977E4D"/>
    <w:rsid w:val="00981FAE"/>
    <w:rsid w:val="00982C1E"/>
    <w:rsid w:val="009C00E2"/>
    <w:rsid w:val="009C638E"/>
    <w:rsid w:val="009F0336"/>
    <w:rsid w:val="00A14F5C"/>
    <w:rsid w:val="00A1568E"/>
    <w:rsid w:val="00A323BE"/>
    <w:rsid w:val="00A843A6"/>
    <w:rsid w:val="00A856E7"/>
    <w:rsid w:val="00A9664D"/>
    <w:rsid w:val="00AB4DD4"/>
    <w:rsid w:val="00B11179"/>
    <w:rsid w:val="00B5019D"/>
    <w:rsid w:val="00B606E0"/>
    <w:rsid w:val="00BF5427"/>
    <w:rsid w:val="00C3375D"/>
    <w:rsid w:val="00C4013B"/>
    <w:rsid w:val="00C42058"/>
    <w:rsid w:val="00C470A2"/>
    <w:rsid w:val="00C55715"/>
    <w:rsid w:val="00C728EE"/>
    <w:rsid w:val="00C732CB"/>
    <w:rsid w:val="00C83D6B"/>
    <w:rsid w:val="00C86225"/>
    <w:rsid w:val="00C925A1"/>
    <w:rsid w:val="00C95332"/>
    <w:rsid w:val="00CC3821"/>
    <w:rsid w:val="00CF326D"/>
    <w:rsid w:val="00D339D1"/>
    <w:rsid w:val="00D52A44"/>
    <w:rsid w:val="00D54001"/>
    <w:rsid w:val="00D7068F"/>
    <w:rsid w:val="00D734C0"/>
    <w:rsid w:val="00D81189"/>
    <w:rsid w:val="00DE66A3"/>
    <w:rsid w:val="00DF73BF"/>
    <w:rsid w:val="00E3638D"/>
    <w:rsid w:val="00E5305B"/>
    <w:rsid w:val="00E84AF0"/>
    <w:rsid w:val="00E93E08"/>
    <w:rsid w:val="00E9701A"/>
    <w:rsid w:val="00E97ADC"/>
    <w:rsid w:val="00EA7435"/>
    <w:rsid w:val="00EF5D80"/>
    <w:rsid w:val="00F249B3"/>
    <w:rsid w:val="00F46447"/>
    <w:rsid w:val="00F53600"/>
    <w:rsid w:val="00F62114"/>
    <w:rsid w:val="00F84734"/>
    <w:rsid w:val="00FA6832"/>
    <w:rsid w:val="00FB4561"/>
    <w:rsid w:val="00FB4653"/>
    <w:rsid w:val="00FC5A28"/>
    <w:rsid w:val="00FD6B75"/>
    <w:rsid w:val="00FD74DA"/>
    <w:rsid w:val="00FE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F02045"/>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6B"/>
    <w:rPr>
      <w:sz w:val="24"/>
      <w:szCs w:val="24"/>
    </w:rPr>
  </w:style>
  <w:style w:type="paragraph" w:styleId="Heading5">
    <w:name w:val="heading 5"/>
    <w:basedOn w:val="Normal"/>
    <w:link w:val="Heading5Char"/>
    <w:uiPriority w:val="9"/>
    <w:qFormat/>
    <w:rsid w:val="004B5A9B"/>
    <w:pPr>
      <w:spacing w:before="401" w:after="401"/>
      <w:outlineLvl w:val="4"/>
    </w:pPr>
    <w:rPr>
      <w:rFonts w:ascii="Open Sans" w:hAnsi="Open Sans"/>
      <w:b/>
      <w:bCs/>
      <w:color w:val="283D4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726B"/>
    <w:pPr>
      <w:jc w:val="center"/>
    </w:pPr>
    <w:rPr>
      <w:b/>
      <w:bCs/>
      <w:sz w:val="36"/>
      <w:szCs w:val="36"/>
      <w:bdr w:val="thinThickSmallGap" w:sz="24" w:space="0" w:color="auto"/>
      <w:shd w:val="clear" w:color="auto" w:fill="A6A6A6"/>
    </w:rPr>
  </w:style>
  <w:style w:type="paragraph" w:styleId="Header">
    <w:name w:val="header"/>
    <w:basedOn w:val="Normal"/>
    <w:rsid w:val="0064726B"/>
    <w:pPr>
      <w:tabs>
        <w:tab w:val="center" w:pos="4320"/>
        <w:tab w:val="right" w:pos="8640"/>
      </w:tabs>
    </w:pPr>
  </w:style>
  <w:style w:type="paragraph" w:styleId="Footer">
    <w:name w:val="footer"/>
    <w:basedOn w:val="Normal"/>
    <w:link w:val="FooterChar"/>
    <w:rsid w:val="0064726B"/>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uiPriority w:val="99"/>
    <w:rsid w:val="00421E2D"/>
    <w:pPr>
      <w:spacing w:before="100" w:beforeAutospacing="1" w:after="100" w:afterAutospacing="1"/>
    </w:pPr>
  </w:style>
  <w:style w:type="paragraph" w:styleId="BalloonText">
    <w:name w:val="Balloon Text"/>
    <w:basedOn w:val="Normal"/>
    <w:semiHidden/>
    <w:rsid w:val="008058EB"/>
    <w:rPr>
      <w:rFonts w:ascii="Tahoma" w:hAnsi="Tahoma" w:cs="Tahoma"/>
      <w:sz w:val="16"/>
      <w:szCs w:val="16"/>
    </w:rPr>
  </w:style>
  <w:style w:type="character" w:styleId="FollowedHyperlink">
    <w:name w:val="FollowedHyperlink"/>
    <w:basedOn w:val="DefaultParagraphFont"/>
    <w:rsid w:val="00B11179"/>
    <w:rPr>
      <w:color w:val="800080"/>
      <w:u w:val="single"/>
    </w:rPr>
  </w:style>
  <w:style w:type="character" w:styleId="Strong">
    <w:name w:val="Strong"/>
    <w:basedOn w:val="DefaultParagraphFont"/>
    <w:uiPriority w:val="22"/>
    <w:qFormat/>
    <w:rsid w:val="00B11179"/>
    <w:rPr>
      <w:b/>
      <w:bCs/>
    </w:rPr>
  </w:style>
  <w:style w:type="paragraph" w:customStyle="1" w:styleId="Default">
    <w:name w:val="Default"/>
    <w:rsid w:val="00C86225"/>
    <w:pPr>
      <w:autoSpaceDE w:val="0"/>
      <w:autoSpaceDN w:val="0"/>
      <w:adjustRightInd w:val="0"/>
    </w:pPr>
    <w:rPr>
      <w:color w:val="000000"/>
      <w:sz w:val="24"/>
      <w:szCs w:val="24"/>
    </w:rPr>
  </w:style>
  <w:style w:type="character" w:styleId="Emphasis">
    <w:name w:val="Emphasis"/>
    <w:basedOn w:val="DefaultParagraphFont"/>
    <w:uiPriority w:val="20"/>
    <w:qFormat/>
    <w:rsid w:val="003421EF"/>
    <w:rPr>
      <w:i/>
      <w:iCs/>
    </w:rPr>
  </w:style>
  <w:style w:type="character" w:customStyle="1" w:styleId="bodytextred">
    <w:name w:val="bodytextred"/>
    <w:basedOn w:val="DefaultParagraphFont"/>
    <w:rsid w:val="00D734C0"/>
  </w:style>
  <w:style w:type="paragraph" w:styleId="ListParagraph">
    <w:name w:val="List Paragraph"/>
    <w:basedOn w:val="Normal"/>
    <w:uiPriority w:val="34"/>
    <w:qFormat/>
    <w:rsid w:val="00A1568E"/>
    <w:pPr>
      <w:ind w:left="720"/>
      <w:contextualSpacing/>
    </w:pPr>
  </w:style>
  <w:style w:type="character" w:customStyle="1" w:styleId="apple-converted-space">
    <w:name w:val="apple-converted-space"/>
    <w:basedOn w:val="DefaultParagraphFont"/>
    <w:rsid w:val="00871F3E"/>
  </w:style>
  <w:style w:type="character" w:customStyle="1" w:styleId="Heading5Char">
    <w:name w:val="Heading 5 Char"/>
    <w:basedOn w:val="DefaultParagraphFont"/>
    <w:link w:val="Heading5"/>
    <w:uiPriority w:val="9"/>
    <w:rsid w:val="004B5A9B"/>
    <w:rPr>
      <w:rFonts w:ascii="Open Sans" w:hAnsi="Open Sans"/>
      <w:b/>
      <w:bCs/>
      <w:color w:val="283D4B"/>
      <w:sz w:val="18"/>
      <w:szCs w:val="18"/>
    </w:rPr>
  </w:style>
  <w:style w:type="character" w:customStyle="1" w:styleId="FooterChar">
    <w:name w:val="Footer Char"/>
    <w:basedOn w:val="DefaultParagraphFont"/>
    <w:link w:val="Footer"/>
    <w:rsid w:val="0026292A"/>
    <w:rPr>
      <w:sz w:val="24"/>
      <w:szCs w:val="24"/>
    </w:rPr>
  </w:style>
  <w:style w:type="character" w:customStyle="1" w:styleId="contact-name1">
    <w:name w:val="contact-name1"/>
    <w:basedOn w:val="DefaultParagraphFont"/>
    <w:rsid w:val="00224C04"/>
    <w:rPr>
      <w:rFonts w:ascii="Verdana" w:hAnsi="Verdana" w:hint="default"/>
      <w:b/>
      <w:bCs/>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3286">
      <w:bodyDiv w:val="1"/>
      <w:marLeft w:val="0"/>
      <w:marRight w:val="0"/>
      <w:marTop w:val="0"/>
      <w:marBottom w:val="0"/>
      <w:divBdr>
        <w:top w:val="none" w:sz="0" w:space="0" w:color="auto"/>
        <w:left w:val="none" w:sz="0" w:space="0" w:color="auto"/>
        <w:bottom w:val="none" w:sz="0" w:space="0" w:color="auto"/>
        <w:right w:val="none" w:sz="0" w:space="0" w:color="auto"/>
      </w:divBdr>
      <w:divsChild>
        <w:div w:id="965700449">
          <w:marLeft w:val="0"/>
          <w:marRight w:val="0"/>
          <w:marTop w:val="0"/>
          <w:marBottom w:val="0"/>
          <w:divBdr>
            <w:top w:val="none" w:sz="0" w:space="0" w:color="auto"/>
            <w:left w:val="none" w:sz="0" w:space="0" w:color="auto"/>
            <w:bottom w:val="none" w:sz="0" w:space="0" w:color="auto"/>
            <w:right w:val="none" w:sz="0" w:space="0" w:color="auto"/>
          </w:divBdr>
          <w:divsChild>
            <w:div w:id="1666393002">
              <w:marLeft w:val="0"/>
              <w:marRight w:val="0"/>
              <w:marTop w:val="0"/>
              <w:marBottom w:val="0"/>
              <w:divBdr>
                <w:top w:val="none" w:sz="0" w:space="0" w:color="auto"/>
                <w:left w:val="none" w:sz="0" w:space="0" w:color="auto"/>
                <w:bottom w:val="none" w:sz="0" w:space="0" w:color="auto"/>
                <w:right w:val="none" w:sz="0" w:space="0" w:color="auto"/>
              </w:divBdr>
              <w:divsChild>
                <w:div w:id="1994479935">
                  <w:marLeft w:val="0"/>
                  <w:marRight w:val="0"/>
                  <w:marTop w:val="0"/>
                  <w:marBottom w:val="0"/>
                  <w:divBdr>
                    <w:top w:val="none" w:sz="0" w:space="0" w:color="auto"/>
                    <w:left w:val="none" w:sz="0" w:space="0" w:color="auto"/>
                    <w:bottom w:val="none" w:sz="0" w:space="0" w:color="auto"/>
                    <w:right w:val="none" w:sz="0" w:space="0" w:color="auto"/>
                  </w:divBdr>
                  <w:divsChild>
                    <w:div w:id="18526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7109">
      <w:bodyDiv w:val="1"/>
      <w:marLeft w:val="0"/>
      <w:marRight w:val="0"/>
      <w:marTop w:val="0"/>
      <w:marBottom w:val="0"/>
      <w:divBdr>
        <w:top w:val="none" w:sz="0" w:space="0" w:color="auto"/>
        <w:left w:val="none" w:sz="0" w:space="0" w:color="auto"/>
        <w:bottom w:val="none" w:sz="0" w:space="0" w:color="auto"/>
        <w:right w:val="none" w:sz="0" w:space="0" w:color="auto"/>
      </w:divBdr>
      <w:divsChild>
        <w:div w:id="1302805169">
          <w:marLeft w:val="0"/>
          <w:marRight w:val="0"/>
          <w:marTop w:val="0"/>
          <w:marBottom w:val="0"/>
          <w:divBdr>
            <w:top w:val="none" w:sz="0" w:space="0" w:color="auto"/>
            <w:left w:val="none" w:sz="0" w:space="0" w:color="auto"/>
            <w:bottom w:val="none" w:sz="0" w:space="0" w:color="auto"/>
            <w:right w:val="none" w:sz="0" w:space="0" w:color="auto"/>
          </w:divBdr>
          <w:divsChild>
            <w:div w:id="1342928266">
              <w:marLeft w:val="0"/>
              <w:marRight w:val="0"/>
              <w:marTop w:val="0"/>
              <w:marBottom w:val="0"/>
              <w:divBdr>
                <w:top w:val="none" w:sz="0" w:space="0" w:color="auto"/>
                <w:left w:val="none" w:sz="0" w:space="0" w:color="auto"/>
                <w:bottom w:val="none" w:sz="0" w:space="0" w:color="auto"/>
                <w:right w:val="none" w:sz="0" w:space="0" w:color="auto"/>
              </w:divBdr>
              <w:divsChild>
                <w:div w:id="2087917728">
                  <w:marLeft w:val="0"/>
                  <w:marRight w:val="0"/>
                  <w:marTop w:val="0"/>
                  <w:marBottom w:val="0"/>
                  <w:divBdr>
                    <w:top w:val="none" w:sz="0" w:space="0" w:color="auto"/>
                    <w:left w:val="none" w:sz="0" w:space="0" w:color="auto"/>
                    <w:bottom w:val="none" w:sz="0" w:space="0" w:color="auto"/>
                    <w:right w:val="none" w:sz="0" w:space="0" w:color="auto"/>
                  </w:divBdr>
                  <w:divsChild>
                    <w:div w:id="1079402556">
                      <w:marLeft w:val="0"/>
                      <w:marRight w:val="0"/>
                      <w:marTop w:val="0"/>
                      <w:marBottom w:val="161"/>
                      <w:divBdr>
                        <w:top w:val="none" w:sz="0" w:space="0" w:color="auto"/>
                        <w:left w:val="none" w:sz="0" w:space="0" w:color="auto"/>
                        <w:bottom w:val="none" w:sz="0" w:space="0" w:color="auto"/>
                        <w:right w:val="none" w:sz="0" w:space="0" w:color="auto"/>
                      </w:divBdr>
                      <w:divsChild>
                        <w:div w:id="120436538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089231715">
      <w:bodyDiv w:val="1"/>
      <w:marLeft w:val="0"/>
      <w:marRight w:val="0"/>
      <w:marTop w:val="0"/>
      <w:marBottom w:val="0"/>
      <w:divBdr>
        <w:top w:val="none" w:sz="0" w:space="0" w:color="auto"/>
        <w:left w:val="none" w:sz="0" w:space="0" w:color="auto"/>
        <w:bottom w:val="none" w:sz="0" w:space="0" w:color="auto"/>
        <w:right w:val="none" w:sz="0" w:space="0" w:color="auto"/>
      </w:divBdr>
    </w:div>
    <w:div w:id="1195967385">
      <w:bodyDiv w:val="1"/>
      <w:marLeft w:val="0"/>
      <w:marRight w:val="0"/>
      <w:marTop w:val="0"/>
      <w:marBottom w:val="0"/>
      <w:divBdr>
        <w:top w:val="none" w:sz="0" w:space="0" w:color="auto"/>
        <w:left w:val="none" w:sz="0" w:space="0" w:color="auto"/>
        <w:bottom w:val="none" w:sz="0" w:space="0" w:color="auto"/>
        <w:right w:val="none" w:sz="0" w:space="0" w:color="auto"/>
      </w:divBdr>
      <w:divsChild>
        <w:div w:id="1543251479">
          <w:marLeft w:val="0"/>
          <w:marRight w:val="0"/>
          <w:marTop w:val="0"/>
          <w:marBottom w:val="0"/>
          <w:divBdr>
            <w:top w:val="none" w:sz="0" w:space="0" w:color="auto"/>
            <w:left w:val="none" w:sz="0" w:space="0" w:color="auto"/>
            <w:bottom w:val="none" w:sz="0" w:space="0" w:color="auto"/>
            <w:right w:val="none" w:sz="0" w:space="0" w:color="auto"/>
          </w:divBdr>
          <w:divsChild>
            <w:div w:id="408962255">
              <w:marLeft w:val="-1751"/>
              <w:marRight w:val="0"/>
              <w:marTop w:val="0"/>
              <w:marBottom w:val="0"/>
              <w:divBdr>
                <w:top w:val="none" w:sz="0" w:space="0" w:color="auto"/>
                <w:left w:val="none" w:sz="0" w:space="0" w:color="auto"/>
                <w:bottom w:val="none" w:sz="0" w:space="0" w:color="auto"/>
                <w:right w:val="none" w:sz="0" w:space="0" w:color="auto"/>
              </w:divBdr>
              <w:divsChild>
                <w:div w:id="1092778790">
                  <w:marLeft w:val="2043"/>
                  <w:marRight w:val="0"/>
                  <w:marTop w:val="195"/>
                  <w:marBottom w:val="0"/>
                  <w:divBdr>
                    <w:top w:val="none" w:sz="0" w:space="0" w:color="auto"/>
                    <w:left w:val="none" w:sz="0" w:space="0" w:color="auto"/>
                    <w:bottom w:val="none" w:sz="0" w:space="0" w:color="auto"/>
                    <w:right w:val="none" w:sz="0" w:space="0" w:color="auto"/>
                  </w:divBdr>
                  <w:divsChild>
                    <w:div w:id="9013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59115">
      <w:bodyDiv w:val="1"/>
      <w:marLeft w:val="132"/>
      <w:marRight w:val="132"/>
      <w:marTop w:val="132"/>
      <w:marBottom w:val="132"/>
      <w:divBdr>
        <w:top w:val="none" w:sz="0" w:space="0" w:color="auto"/>
        <w:left w:val="none" w:sz="0" w:space="0" w:color="auto"/>
        <w:bottom w:val="none" w:sz="0" w:space="0" w:color="auto"/>
        <w:right w:val="none" w:sz="0" w:space="0" w:color="auto"/>
      </w:divBdr>
      <w:divsChild>
        <w:div w:id="1843355813">
          <w:marLeft w:val="0"/>
          <w:marRight w:val="0"/>
          <w:marTop w:val="0"/>
          <w:marBottom w:val="0"/>
          <w:divBdr>
            <w:top w:val="single" w:sz="4" w:space="0" w:color="85A3B2"/>
            <w:left w:val="single" w:sz="4" w:space="0" w:color="85A3B2"/>
            <w:bottom w:val="single" w:sz="4" w:space="0" w:color="85A3B2"/>
            <w:right w:val="single" w:sz="4" w:space="0" w:color="85A3B2"/>
          </w:divBdr>
          <w:divsChild>
            <w:div w:id="235670518">
              <w:marLeft w:val="0"/>
              <w:marRight w:val="0"/>
              <w:marTop w:val="0"/>
              <w:marBottom w:val="132"/>
              <w:divBdr>
                <w:top w:val="none" w:sz="0" w:space="0" w:color="auto"/>
                <w:left w:val="none" w:sz="0" w:space="0" w:color="auto"/>
                <w:bottom w:val="none" w:sz="0" w:space="0" w:color="auto"/>
                <w:right w:val="none" w:sz="0" w:space="0" w:color="auto"/>
              </w:divBdr>
            </w:div>
          </w:divsChild>
        </w:div>
      </w:divsChild>
    </w:div>
    <w:div w:id="1360739109">
      <w:bodyDiv w:val="1"/>
      <w:marLeft w:val="0"/>
      <w:marRight w:val="0"/>
      <w:marTop w:val="0"/>
      <w:marBottom w:val="0"/>
      <w:divBdr>
        <w:top w:val="none" w:sz="0" w:space="0" w:color="auto"/>
        <w:left w:val="none" w:sz="0" w:space="0" w:color="auto"/>
        <w:bottom w:val="none" w:sz="0" w:space="0" w:color="auto"/>
        <w:right w:val="none" w:sz="0" w:space="0" w:color="auto"/>
      </w:divBdr>
      <w:divsChild>
        <w:div w:id="1903322344">
          <w:marLeft w:val="0"/>
          <w:marRight w:val="0"/>
          <w:marTop w:val="0"/>
          <w:marBottom w:val="0"/>
          <w:divBdr>
            <w:top w:val="none" w:sz="0" w:space="0" w:color="auto"/>
            <w:left w:val="none" w:sz="0" w:space="0" w:color="auto"/>
            <w:bottom w:val="none" w:sz="0" w:space="0" w:color="auto"/>
            <w:right w:val="none" w:sz="0" w:space="0" w:color="auto"/>
          </w:divBdr>
          <w:divsChild>
            <w:div w:id="2011638443">
              <w:marLeft w:val="0"/>
              <w:marRight w:val="0"/>
              <w:marTop w:val="0"/>
              <w:marBottom w:val="0"/>
              <w:divBdr>
                <w:top w:val="none" w:sz="0" w:space="0" w:color="auto"/>
                <w:left w:val="none" w:sz="0" w:space="0" w:color="auto"/>
                <w:bottom w:val="none" w:sz="0" w:space="0" w:color="auto"/>
                <w:right w:val="none" w:sz="0" w:space="0" w:color="auto"/>
              </w:divBdr>
              <w:divsChild>
                <w:div w:id="1546676401">
                  <w:marLeft w:val="0"/>
                  <w:marRight w:val="0"/>
                  <w:marTop w:val="0"/>
                  <w:marBottom w:val="0"/>
                  <w:divBdr>
                    <w:top w:val="none" w:sz="0" w:space="0" w:color="auto"/>
                    <w:left w:val="none" w:sz="0" w:space="0" w:color="auto"/>
                    <w:bottom w:val="none" w:sz="0" w:space="0" w:color="auto"/>
                    <w:right w:val="none" w:sz="0" w:space="0" w:color="auto"/>
                  </w:divBdr>
                  <w:divsChild>
                    <w:div w:id="928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1657">
      <w:bodyDiv w:val="1"/>
      <w:marLeft w:val="97"/>
      <w:marRight w:val="97"/>
      <w:marTop w:val="97"/>
      <w:marBottom w:val="97"/>
      <w:divBdr>
        <w:top w:val="none" w:sz="0" w:space="0" w:color="auto"/>
        <w:left w:val="none" w:sz="0" w:space="0" w:color="auto"/>
        <w:bottom w:val="none" w:sz="0" w:space="0" w:color="auto"/>
        <w:right w:val="none" w:sz="0" w:space="0" w:color="auto"/>
      </w:divBdr>
      <w:divsChild>
        <w:div w:id="1707900202">
          <w:marLeft w:val="0"/>
          <w:marRight w:val="0"/>
          <w:marTop w:val="0"/>
          <w:marBottom w:val="0"/>
          <w:divBdr>
            <w:top w:val="single" w:sz="4" w:space="0" w:color="85A3B2"/>
            <w:left w:val="single" w:sz="4" w:space="0" w:color="85A3B2"/>
            <w:bottom w:val="single" w:sz="4" w:space="0" w:color="85A3B2"/>
            <w:right w:val="single" w:sz="4" w:space="0" w:color="85A3B2"/>
          </w:divBdr>
          <w:divsChild>
            <w:div w:id="31557689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ass.ga.gov/selfservice/" TargetMode="External"/><Relationship Id="rId13" Type="http://schemas.openxmlformats.org/officeDocument/2006/relationships/hyperlink" Target="http://www.mercyatlanta.org/pages/SERVICES_DENTAL_VISION" TargetMode="External"/><Relationship Id="rId18" Type="http://schemas.openxmlformats.org/officeDocument/2006/relationships/hyperlink" Target="http://s.www.svdpat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pacs.org/index.php?mid=cosmo" TargetMode="External"/><Relationship Id="rId12" Type="http://schemas.openxmlformats.org/officeDocument/2006/relationships/hyperlink" Target="http://www.gnrhealth.com" TargetMode="External"/><Relationship Id="rId17" Type="http://schemas.openxmlformats.org/officeDocument/2006/relationships/hyperlink" Target="http://www.resourcehouse.com/HMHB/" TargetMode="External"/><Relationship Id="rId2" Type="http://schemas.openxmlformats.org/officeDocument/2006/relationships/styles" Target="styles.xml"/><Relationship Id="rId16" Type="http://schemas.openxmlformats.org/officeDocument/2006/relationships/hyperlink" Target="http://www.hmhbga.org/index.php/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pc.edu/~gpcdh/clinicbklet.htm" TargetMode="External"/><Relationship Id="rId10" Type="http://schemas.openxmlformats.org/officeDocument/2006/relationships/header" Target="header1.xml"/><Relationship Id="rId19" Type="http://schemas.openxmlformats.org/officeDocument/2006/relationships/hyperlink" Target="http://hebronclinic.wordpress.com/" TargetMode="External"/><Relationship Id="rId4" Type="http://schemas.openxmlformats.org/officeDocument/2006/relationships/webSettings" Target="webSettings.xml"/><Relationship Id="rId9" Type="http://schemas.openxmlformats.org/officeDocument/2006/relationships/hyperlink" Target="http://www.gfcn.org/" TargetMode="External"/><Relationship Id="rId14" Type="http://schemas.openxmlformats.org/officeDocument/2006/relationships/hyperlink" Target="http://www.peac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4400</Characters>
  <Application>Microsoft Office Word</Application>
  <DocSecurity>0</DocSecurity>
  <Lines>146</Lines>
  <Paragraphs>132</Paragraphs>
  <ScaleCrop>false</ScaleCrop>
  <HeadingPairs>
    <vt:vector size="2" baseType="variant">
      <vt:variant>
        <vt:lpstr>Title</vt:lpstr>
      </vt:variant>
      <vt:variant>
        <vt:i4>1</vt:i4>
      </vt:variant>
    </vt:vector>
  </HeadingPairs>
  <TitlesOfParts>
    <vt:vector size="1" baseType="lpstr">
      <vt:lpstr>DENTAL REFERRALS</vt:lpstr>
    </vt:vector>
  </TitlesOfParts>
  <Company>GCPS</Company>
  <LinksUpToDate>false</LinksUpToDate>
  <CharactersWithSpaces>4915</CharactersWithSpaces>
  <SharedDoc>false</SharedDoc>
  <HLinks>
    <vt:vector size="54" baseType="variant">
      <vt:variant>
        <vt:i4>3735678</vt:i4>
      </vt:variant>
      <vt:variant>
        <vt:i4>24</vt:i4>
      </vt:variant>
      <vt:variant>
        <vt:i4>0</vt:i4>
      </vt:variant>
      <vt:variant>
        <vt:i4>5</vt:i4>
      </vt:variant>
      <vt:variant>
        <vt:lpwstr>http://www.svdpatl.org/</vt:lpwstr>
      </vt:variant>
      <vt:variant>
        <vt:lpwstr/>
      </vt:variant>
      <vt:variant>
        <vt:i4>6619184</vt:i4>
      </vt:variant>
      <vt:variant>
        <vt:i4>21</vt:i4>
      </vt:variant>
      <vt:variant>
        <vt:i4>0</vt:i4>
      </vt:variant>
      <vt:variant>
        <vt:i4>5</vt:i4>
      </vt:variant>
      <vt:variant>
        <vt:lpwstr>http://www.resourcehouse.com/HMHB/</vt:lpwstr>
      </vt:variant>
      <vt:variant>
        <vt:lpwstr/>
      </vt:variant>
      <vt:variant>
        <vt:i4>6160462</vt:i4>
      </vt:variant>
      <vt:variant>
        <vt:i4>18</vt:i4>
      </vt:variant>
      <vt:variant>
        <vt:i4>0</vt:i4>
      </vt:variant>
      <vt:variant>
        <vt:i4>5</vt:i4>
      </vt:variant>
      <vt:variant>
        <vt:lpwstr>http://www.hmhbga.org/index.php/services</vt:lpwstr>
      </vt:variant>
      <vt:variant>
        <vt:lpwstr/>
      </vt:variant>
      <vt:variant>
        <vt:i4>5177432</vt:i4>
      </vt:variant>
      <vt:variant>
        <vt:i4>15</vt:i4>
      </vt:variant>
      <vt:variant>
        <vt:i4>0</vt:i4>
      </vt:variant>
      <vt:variant>
        <vt:i4>5</vt:i4>
      </vt:variant>
      <vt:variant>
        <vt:lpwstr>http://www.gpc.edu/~gpcdh/clinicbklet.htm</vt:lpwstr>
      </vt:variant>
      <vt:variant>
        <vt:lpwstr/>
      </vt:variant>
      <vt:variant>
        <vt:i4>6160411</vt:i4>
      </vt:variant>
      <vt:variant>
        <vt:i4>12</vt:i4>
      </vt:variant>
      <vt:variant>
        <vt:i4>0</vt:i4>
      </vt:variant>
      <vt:variant>
        <vt:i4>5</vt:i4>
      </vt:variant>
      <vt:variant>
        <vt:lpwstr>http://www.peachcare.org/</vt:lpwstr>
      </vt:variant>
      <vt:variant>
        <vt:lpwstr/>
      </vt:variant>
      <vt:variant>
        <vt:i4>2949245</vt:i4>
      </vt:variant>
      <vt:variant>
        <vt:i4>9</vt:i4>
      </vt:variant>
      <vt:variant>
        <vt:i4>0</vt:i4>
      </vt:variant>
      <vt:variant>
        <vt:i4>5</vt:i4>
      </vt:variant>
      <vt:variant>
        <vt:lpwstr>http://www.mercyatlanta.org/pages/SERVICES_DENTAL_VISION</vt:lpwstr>
      </vt:variant>
      <vt:variant>
        <vt:lpwstr/>
      </vt:variant>
      <vt:variant>
        <vt:i4>5308418</vt:i4>
      </vt:variant>
      <vt:variant>
        <vt:i4>6</vt:i4>
      </vt:variant>
      <vt:variant>
        <vt:i4>0</vt:i4>
      </vt:variant>
      <vt:variant>
        <vt:i4>5</vt:i4>
      </vt:variant>
      <vt:variant>
        <vt:lpwstr>http://www.gnrhealth.com/</vt:lpwstr>
      </vt:variant>
      <vt:variant>
        <vt:lpwstr/>
      </vt:variant>
      <vt:variant>
        <vt:i4>3211302</vt:i4>
      </vt:variant>
      <vt:variant>
        <vt:i4>3</vt:i4>
      </vt:variant>
      <vt:variant>
        <vt:i4>0</vt:i4>
      </vt:variant>
      <vt:variant>
        <vt:i4>5</vt:i4>
      </vt:variant>
      <vt:variant>
        <vt:lpwstr>https://compass.ga.gov/selfservice/</vt:lpwstr>
      </vt:variant>
      <vt:variant>
        <vt:lpwstr/>
      </vt:variant>
      <vt:variant>
        <vt:i4>3211302</vt:i4>
      </vt:variant>
      <vt:variant>
        <vt:i4>0</vt:i4>
      </vt:variant>
      <vt:variant>
        <vt:i4>0</vt:i4>
      </vt:variant>
      <vt:variant>
        <vt:i4>5</vt:i4>
      </vt:variant>
      <vt:variant>
        <vt:lpwstr>https://compass.ga.gov/selfservice/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REFERRALS</dc:title>
  <dc:creator>GCPS</dc:creator>
  <cp:lastModifiedBy>Andy King</cp:lastModifiedBy>
  <cp:revision>2</cp:revision>
  <cp:lastPrinted>2012-08-10T17:31:00Z</cp:lastPrinted>
  <dcterms:created xsi:type="dcterms:W3CDTF">2020-12-02T17:20:00Z</dcterms:created>
  <dcterms:modified xsi:type="dcterms:W3CDTF">2020-12-02T17:20:00Z</dcterms:modified>
</cp:coreProperties>
</file>